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elha"/>
        <w:tblW w:w="981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6"/>
        <w:gridCol w:w="7229"/>
      </w:tblGrid>
      <w:tr w:rsidR="00470BA5" w:rsidRPr="00182DF2" w14:paraId="110019AC" w14:textId="3655EBDD" w:rsidTr="00470BA5">
        <w:tc>
          <w:tcPr>
            <w:tcW w:w="2586" w:type="dxa"/>
          </w:tcPr>
          <w:p w14:paraId="7E2C9FEC" w14:textId="2570B1AB" w:rsidR="00E64C64" w:rsidRPr="00182DF2" w:rsidRDefault="00E64C64" w:rsidP="00102CB6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182DF2">
              <w:rPr>
                <w:rFonts w:ascii="Arial" w:hAnsi="Arial" w:cs="Arial"/>
                <w:b/>
                <w:noProof/>
                <w:sz w:val="20"/>
                <w:szCs w:val="20"/>
                <w:lang w:val="pt-PT" w:eastAsia="pt-PT"/>
              </w:rPr>
              <w:drawing>
                <wp:inline distT="0" distB="0" distL="0" distR="0" wp14:anchorId="4BE5958E" wp14:editId="41A739A9">
                  <wp:extent cx="1358990" cy="981075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AAD-C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243" cy="99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82DF2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7229" w:type="dxa"/>
          </w:tcPr>
          <w:p w14:paraId="7EA9C213" w14:textId="77777777" w:rsidR="00E64C64" w:rsidRPr="00182DF2" w:rsidRDefault="00E64C64" w:rsidP="00E64C64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4C5029CD" w14:textId="57A1CBE3" w:rsidR="00E64C64" w:rsidRPr="00182DF2" w:rsidRDefault="00E64C64" w:rsidP="00E64C64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7517A611" w14:textId="18F2201D" w:rsidR="00470BA5" w:rsidRPr="00182DF2" w:rsidRDefault="00470BA5" w:rsidP="00E64C64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1BC6BF45" w14:textId="77777777" w:rsidR="00470BA5" w:rsidRPr="00182DF2" w:rsidRDefault="00470BA5" w:rsidP="00E64C64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7DE20A65" w14:textId="77777777" w:rsidR="00470BA5" w:rsidRPr="00182DF2" w:rsidRDefault="00470BA5" w:rsidP="00E64C64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14:paraId="68FE09B0" w14:textId="3ECE89D6" w:rsidR="00E64C64" w:rsidRPr="00182DF2" w:rsidRDefault="00470BA5" w:rsidP="00E64C64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182DF2">
              <w:rPr>
                <w:rFonts w:ascii="Arial" w:hAnsi="Arial" w:cs="Arial"/>
                <w:sz w:val="20"/>
                <w:szCs w:val="20"/>
                <w:lang w:val="pt-PT"/>
              </w:rPr>
              <w:t xml:space="preserve">       </w:t>
            </w:r>
            <w:r w:rsidR="00287234" w:rsidRPr="00182DF2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pt-PT"/>
              </w:rPr>
              <w:t>Mestrado Integrado em Arquitetura</w:t>
            </w:r>
            <w:r w:rsidRPr="00182DF2">
              <w:rPr>
                <w:rFonts w:ascii="Arial" w:hAnsi="Arial" w:cs="Arial"/>
                <w:sz w:val="20"/>
                <w:szCs w:val="20"/>
                <w:lang w:val="pt-PT"/>
              </w:rPr>
              <w:t xml:space="preserve">. </w:t>
            </w:r>
            <w:r w:rsidR="00161196" w:rsidRPr="00182DF2">
              <w:rPr>
                <w:rFonts w:ascii="Arial" w:hAnsi="Arial" w:cs="Arial"/>
                <w:sz w:val="20"/>
                <w:szCs w:val="20"/>
                <w:lang w:val="pt-PT"/>
              </w:rPr>
              <w:t>Ano Letivo 202</w:t>
            </w:r>
            <w:r w:rsidR="00D8101A" w:rsidRPr="00182DF2">
              <w:rPr>
                <w:rFonts w:ascii="Arial" w:hAnsi="Arial" w:cs="Arial"/>
                <w:sz w:val="20"/>
                <w:szCs w:val="20"/>
                <w:lang w:val="pt-PT"/>
              </w:rPr>
              <w:t>5</w:t>
            </w:r>
            <w:r w:rsidR="00161196" w:rsidRPr="00182DF2">
              <w:rPr>
                <w:rFonts w:ascii="Arial" w:hAnsi="Arial" w:cs="Arial"/>
                <w:sz w:val="20"/>
                <w:szCs w:val="20"/>
                <w:lang w:val="pt-PT"/>
              </w:rPr>
              <w:t>/202</w:t>
            </w:r>
            <w:r w:rsidR="00D8101A" w:rsidRPr="00182DF2">
              <w:rPr>
                <w:rFonts w:ascii="Arial" w:hAnsi="Arial" w:cs="Arial"/>
                <w:sz w:val="20"/>
                <w:szCs w:val="20"/>
                <w:lang w:val="pt-PT"/>
              </w:rPr>
              <w:t>6</w:t>
            </w:r>
          </w:p>
          <w:p w14:paraId="194642D2" w14:textId="77777777" w:rsidR="00E64C64" w:rsidRPr="00182DF2" w:rsidRDefault="00E64C64" w:rsidP="00470BA5">
            <w:pPr>
              <w:jc w:val="right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</w:tbl>
    <w:p w14:paraId="152AC106" w14:textId="0216264C" w:rsidR="00380F58" w:rsidRPr="00182DF2" w:rsidRDefault="00380F58" w:rsidP="00380F58">
      <w:pPr>
        <w:spacing w:after="0" w:line="240" w:lineRule="auto"/>
        <w:rPr>
          <w:rFonts w:ascii="Arial" w:hAnsi="Arial" w:cs="Arial"/>
          <w:sz w:val="20"/>
          <w:szCs w:val="20"/>
          <w:lang w:val="pt-PT"/>
        </w:rPr>
      </w:pPr>
    </w:p>
    <w:p w14:paraId="66DC10AB" w14:textId="77777777" w:rsidR="00E32CF0" w:rsidRPr="00182DF2" w:rsidRDefault="00E32CF0" w:rsidP="00E32CF0">
      <w:pPr>
        <w:pStyle w:val="Pa15"/>
        <w:ind w:firstLine="280"/>
        <w:jc w:val="both"/>
        <w:rPr>
          <w:rStyle w:val="A5"/>
          <w:rFonts w:ascii="Arial" w:hAnsi="Arial" w:cs="Arial"/>
          <w:color w:val="930020"/>
          <w:sz w:val="20"/>
          <w:szCs w:val="20"/>
        </w:rPr>
      </w:pPr>
    </w:p>
    <w:p w14:paraId="2BB848C8" w14:textId="0B59D395" w:rsidR="00E32CF0" w:rsidRPr="00182DF2" w:rsidRDefault="00D71CDC" w:rsidP="00E32CF0">
      <w:pPr>
        <w:pStyle w:val="Pa15"/>
        <w:ind w:firstLine="280"/>
        <w:jc w:val="both"/>
        <w:rPr>
          <w:rFonts w:ascii="Arial" w:hAnsi="Arial" w:cs="Arial"/>
          <w:color w:val="930020"/>
          <w:sz w:val="20"/>
          <w:szCs w:val="20"/>
        </w:rPr>
      </w:pPr>
      <w:r w:rsidRPr="00182DF2">
        <w:rPr>
          <w:rStyle w:val="A5"/>
          <w:rFonts w:ascii="Arial" w:hAnsi="Arial" w:cs="Arial"/>
          <w:color w:val="930020"/>
          <w:sz w:val="20"/>
          <w:szCs w:val="20"/>
        </w:rPr>
        <w:t>4</w:t>
      </w:r>
      <w:r w:rsidR="00E32CF0" w:rsidRPr="00182DF2">
        <w:rPr>
          <w:rStyle w:val="A5"/>
          <w:rFonts w:ascii="Arial" w:hAnsi="Arial" w:cs="Arial"/>
          <w:color w:val="930020"/>
          <w:sz w:val="20"/>
          <w:szCs w:val="20"/>
        </w:rPr>
        <w:t>º ANO</w:t>
      </w:r>
    </w:p>
    <w:p w14:paraId="57CCDEB2" w14:textId="27BB7A73" w:rsidR="00E32CF0" w:rsidRPr="00182DF2" w:rsidRDefault="00D71CDC" w:rsidP="00E32CF0">
      <w:pPr>
        <w:pStyle w:val="Pa15"/>
        <w:ind w:firstLine="280"/>
        <w:jc w:val="both"/>
        <w:rPr>
          <w:rFonts w:ascii="Arial" w:hAnsi="Arial" w:cs="Arial"/>
          <w:color w:val="000000"/>
          <w:sz w:val="20"/>
          <w:szCs w:val="20"/>
        </w:rPr>
      </w:pPr>
      <w:r w:rsidRPr="00182DF2">
        <w:rPr>
          <w:rFonts w:ascii="Arial" w:hAnsi="Arial" w:cs="Arial"/>
          <w:b/>
          <w:bCs/>
          <w:sz w:val="20"/>
          <w:szCs w:val="20"/>
        </w:rPr>
        <w:t>Conservação e tecnologia</w:t>
      </w:r>
    </w:p>
    <w:p w14:paraId="69883BC9" w14:textId="77777777" w:rsidR="00E32CF0" w:rsidRPr="00182DF2" w:rsidRDefault="00E32CF0" w:rsidP="00E32CF0">
      <w:pPr>
        <w:pStyle w:val="Pa14"/>
        <w:jc w:val="both"/>
        <w:rPr>
          <w:rFonts w:ascii="Arial" w:hAnsi="Arial" w:cs="Arial"/>
          <w:color w:val="000000"/>
          <w:sz w:val="20"/>
          <w:szCs w:val="20"/>
        </w:rPr>
      </w:pPr>
    </w:p>
    <w:p w14:paraId="2A6A8827" w14:textId="77777777" w:rsidR="00E32CF0" w:rsidRPr="00182DF2" w:rsidRDefault="00E32CF0" w:rsidP="00D8101A">
      <w:pPr>
        <w:pStyle w:val="Pa14"/>
        <w:jc w:val="both"/>
        <w:rPr>
          <w:rFonts w:ascii="Arial" w:hAnsi="Arial" w:cs="Arial"/>
          <w:color w:val="000000"/>
          <w:sz w:val="20"/>
          <w:szCs w:val="20"/>
        </w:rPr>
      </w:pPr>
    </w:p>
    <w:p w14:paraId="23BDCB7C" w14:textId="6F9E6812" w:rsidR="00E32CF0" w:rsidRPr="00182DF2" w:rsidRDefault="00D8101A" w:rsidP="00E32CF0">
      <w:pPr>
        <w:pStyle w:val="Pa14"/>
        <w:jc w:val="both"/>
        <w:rPr>
          <w:rFonts w:ascii="Arial" w:hAnsi="Arial" w:cs="Arial"/>
          <w:color w:val="000000"/>
          <w:sz w:val="20"/>
          <w:szCs w:val="20"/>
        </w:rPr>
      </w:pPr>
      <w:r w:rsidRPr="00182DF2">
        <w:rPr>
          <w:rFonts w:ascii="Arial" w:hAnsi="Arial" w:cs="Arial"/>
          <w:color w:val="000000"/>
          <w:sz w:val="20"/>
          <w:szCs w:val="20"/>
        </w:rPr>
        <w:t>D</w:t>
      </w:r>
      <w:r w:rsidR="00E32CF0" w:rsidRPr="00182DF2">
        <w:rPr>
          <w:rFonts w:ascii="Arial" w:hAnsi="Arial" w:cs="Arial"/>
          <w:color w:val="000000"/>
          <w:sz w:val="20"/>
          <w:szCs w:val="20"/>
        </w:rPr>
        <w:t>ocente</w:t>
      </w:r>
      <w:r w:rsidRPr="00182DF2">
        <w:rPr>
          <w:rFonts w:ascii="Arial" w:hAnsi="Arial" w:cs="Arial"/>
          <w:color w:val="000000"/>
          <w:sz w:val="20"/>
          <w:szCs w:val="20"/>
        </w:rPr>
        <w:t xml:space="preserve"> coordenador: </w:t>
      </w:r>
      <w:r w:rsidRPr="00182DF2">
        <w:rPr>
          <w:rFonts w:ascii="Arial" w:hAnsi="Arial" w:cs="Arial"/>
          <w:b/>
          <w:bCs/>
          <w:sz w:val="20"/>
          <w:szCs w:val="20"/>
        </w:rPr>
        <w:t>Vincenzo Riso</w:t>
      </w:r>
    </w:p>
    <w:p w14:paraId="03BD7273" w14:textId="77777777" w:rsidR="00D8101A" w:rsidRPr="00182DF2" w:rsidRDefault="00D8101A" w:rsidP="00D8101A">
      <w:pPr>
        <w:pStyle w:val="Default"/>
        <w:rPr>
          <w:rFonts w:ascii="Arial" w:hAnsi="Arial" w:cs="Arial"/>
          <w:sz w:val="20"/>
          <w:szCs w:val="20"/>
        </w:rPr>
      </w:pPr>
    </w:p>
    <w:p w14:paraId="43342A4A" w14:textId="77777777" w:rsidR="00E32CF0" w:rsidRPr="00182DF2" w:rsidRDefault="00E32CF0" w:rsidP="00E32CF0">
      <w:pPr>
        <w:pStyle w:val="Pa19"/>
        <w:jc w:val="both"/>
        <w:rPr>
          <w:rFonts w:ascii="Arial" w:hAnsi="Arial" w:cs="Arial"/>
          <w:color w:val="000000"/>
          <w:sz w:val="20"/>
          <w:szCs w:val="20"/>
        </w:rPr>
      </w:pPr>
    </w:p>
    <w:p w14:paraId="43473558" w14:textId="77777777" w:rsidR="00E32CF0" w:rsidRPr="00182DF2" w:rsidRDefault="00E32CF0" w:rsidP="00182DF2">
      <w:pPr>
        <w:pStyle w:val="Pa15"/>
        <w:spacing w:line="240" w:lineRule="auto"/>
        <w:jc w:val="both"/>
        <w:rPr>
          <w:rStyle w:val="A2"/>
          <w:rFonts w:ascii="Arial" w:hAnsi="Arial" w:cs="Arial"/>
          <w:szCs w:val="20"/>
        </w:rPr>
      </w:pPr>
      <w:r w:rsidRPr="00182DF2">
        <w:rPr>
          <w:rStyle w:val="A2"/>
          <w:rFonts w:ascii="Arial" w:hAnsi="Arial" w:cs="Arial"/>
          <w:szCs w:val="20"/>
        </w:rPr>
        <w:t>PROGRAMA</w:t>
      </w:r>
    </w:p>
    <w:p w14:paraId="1DD6505B" w14:textId="18CDEB7C" w:rsidR="00E32CF0" w:rsidRPr="00182DF2" w:rsidRDefault="00D8101A" w:rsidP="00D71CD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208482439"/>
      <w:proofErr w:type="gramStart"/>
      <w:r w:rsidRPr="00182DF2">
        <w:rPr>
          <w:rFonts w:ascii="Arial" w:hAnsi="Arial" w:cs="Arial"/>
          <w:sz w:val="20"/>
          <w:szCs w:val="20"/>
        </w:rPr>
        <w:t xml:space="preserve">A UC </w:t>
      </w:r>
      <w:r w:rsidR="00D71CDC" w:rsidRPr="00182DF2">
        <w:rPr>
          <w:rFonts w:ascii="Arial" w:hAnsi="Arial" w:cs="Arial"/>
          <w:b/>
          <w:bCs/>
          <w:sz w:val="20"/>
          <w:szCs w:val="20"/>
        </w:rPr>
        <w:t>Conservação e tecnologia</w:t>
      </w:r>
      <w:r w:rsidRPr="00182DF2">
        <w:rPr>
          <w:rFonts w:ascii="Arial" w:hAnsi="Arial" w:cs="Arial"/>
          <w:sz w:val="20"/>
          <w:szCs w:val="20"/>
        </w:rPr>
        <w:t xml:space="preserve"> introduz</w:t>
      </w:r>
      <w:proofErr w:type="gramEnd"/>
      <w:r w:rsidRPr="00182DF2">
        <w:rPr>
          <w:rFonts w:ascii="Arial" w:hAnsi="Arial" w:cs="Arial"/>
          <w:sz w:val="20"/>
          <w:szCs w:val="20"/>
        </w:rPr>
        <w:t xml:space="preserve"> </w:t>
      </w:r>
      <w:r w:rsidR="00D71CDC" w:rsidRPr="00182DF2">
        <w:rPr>
          <w:rFonts w:ascii="Arial" w:hAnsi="Arial" w:cs="Arial"/>
          <w:sz w:val="20"/>
          <w:szCs w:val="20"/>
        </w:rPr>
        <w:t>ə</w:t>
      </w:r>
      <w:r w:rsidRPr="00182DF2">
        <w:rPr>
          <w:rFonts w:ascii="Arial" w:hAnsi="Arial" w:cs="Arial"/>
          <w:sz w:val="20"/>
          <w:szCs w:val="20"/>
        </w:rPr>
        <w:t xml:space="preserve"> estudante à </w:t>
      </w:r>
      <w:r w:rsidR="00D71CDC" w:rsidRPr="00182DF2">
        <w:rPr>
          <w:rFonts w:ascii="Arial" w:hAnsi="Arial" w:cs="Arial"/>
          <w:sz w:val="20"/>
          <w:szCs w:val="20"/>
        </w:rPr>
        <w:t>prática, e inerente reflexão conceptual, do projeto de arquitetura para adequação funcional construtiva e tecnológica do edificado existente, visando desenvolver a autonomia do estudante face à seleção das ferramentas de investigação, à análise e interpretação, à formulação de estratégias e modos de atuação com vista a um projeto de intervenção</w:t>
      </w:r>
    </w:p>
    <w:p w14:paraId="729AEBB8" w14:textId="3C51E96E" w:rsidR="009D1F68" w:rsidRPr="00182DF2" w:rsidRDefault="009D1F68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88E472C" w14:textId="27BC0148" w:rsidR="00ED367C" w:rsidRPr="00ED367C" w:rsidRDefault="00ED367C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D367C">
        <w:rPr>
          <w:rFonts w:ascii="Arial" w:hAnsi="Arial" w:cs="Arial"/>
          <w:sz w:val="20"/>
          <w:szCs w:val="20"/>
        </w:rPr>
        <w:t xml:space="preserve">Em termos de conteúdos os objetivos do programa podem ser traduzidos na </w:t>
      </w:r>
      <w:proofErr w:type="gramStart"/>
      <w:r w:rsidRPr="00ED367C">
        <w:rPr>
          <w:rFonts w:ascii="Arial" w:hAnsi="Arial" w:cs="Arial"/>
          <w:sz w:val="20"/>
          <w:szCs w:val="20"/>
        </w:rPr>
        <w:t>experiencia</w:t>
      </w:r>
      <w:proofErr w:type="gramEnd"/>
      <w:r w:rsidRPr="00ED367C">
        <w:rPr>
          <w:rFonts w:ascii="Arial" w:hAnsi="Arial" w:cs="Arial"/>
          <w:sz w:val="20"/>
          <w:szCs w:val="20"/>
        </w:rPr>
        <w:t xml:space="preserve"> de elaboração de um novo conceito de conservação do edificado, que se possa tornar aplicável á um âmbito muito mais amplo daquele, até agora mais ou menos limitado, do património histórico.</w:t>
      </w:r>
    </w:p>
    <w:p w14:paraId="3D65B05F" w14:textId="281E9FF6" w:rsidR="00ED367C" w:rsidRDefault="00ED367C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D367C">
        <w:rPr>
          <w:rFonts w:ascii="Arial" w:hAnsi="Arial" w:cs="Arial"/>
          <w:sz w:val="20"/>
          <w:szCs w:val="20"/>
        </w:rPr>
        <w:t>Para este efeito, um edifício do património da Arquitetura do Movimento Moderno será assumido como caso exemplar de ensaio com vista a elaboração de uma proposta de projeto, que, em continuidade com a ideia construída do projeto original, possa concretizar uma sustentável possibilidade de adaptação tecnológica e funcional. O exercício partirá da análise e interpretação do edifício e dos seus sistemas construtivos para depois definir a sua reabilitação através da investigação de um distinto programa de uso. Mas ainda a mera conservação do objeto em si não é suficiente para mantê-lo para o futuro como um item patrimonial; o seu significado será perdido, a menos que sejam tomadas medidas suficientes para a sua sustentabilidade socioeconómica. Pois qualquer edifício patrimonial além do próprio objeto, consiste em lugares, pessoas, coisas, ideias e práticas, cujo envolvimento para definir e manter o significado do item patrimonial é essencial tanto quanto a resolução das questões construtivas e tecnológicas.</w:t>
      </w:r>
    </w:p>
    <w:p w14:paraId="39EB71D1" w14:textId="77777777" w:rsidR="00ED367C" w:rsidRPr="00ED367C" w:rsidRDefault="00ED367C" w:rsidP="00ED367C">
      <w:pPr>
        <w:pStyle w:val="Default"/>
      </w:pPr>
    </w:p>
    <w:p w14:paraId="1D7C4E85" w14:textId="3E8FCD15" w:rsidR="009D1F68" w:rsidRPr="00182DF2" w:rsidRDefault="00C76A83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82DF2">
        <w:rPr>
          <w:rFonts w:ascii="Arial" w:hAnsi="Arial" w:cs="Arial"/>
          <w:sz w:val="20"/>
          <w:szCs w:val="20"/>
        </w:rPr>
        <w:t xml:space="preserve">Ao fim de auxiliar teoricamente </w:t>
      </w:r>
      <w:r w:rsidR="007D790A">
        <w:rPr>
          <w:rFonts w:ascii="Arial" w:hAnsi="Arial" w:cs="Arial"/>
          <w:sz w:val="20"/>
          <w:szCs w:val="20"/>
        </w:rPr>
        <w:t xml:space="preserve">o desenvolvimento de exercícios da </w:t>
      </w:r>
      <w:proofErr w:type="gramStart"/>
      <w:r w:rsidR="007D790A">
        <w:rPr>
          <w:rFonts w:ascii="Arial" w:hAnsi="Arial" w:cs="Arial"/>
          <w:sz w:val="20"/>
          <w:szCs w:val="20"/>
        </w:rPr>
        <w:t>pratica</w:t>
      </w:r>
      <w:proofErr w:type="gramEnd"/>
      <w:r w:rsidR="007D790A">
        <w:rPr>
          <w:rFonts w:ascii="Arial" w:hAnsi="Arial" w:cs="Arial"/>
          <w:sz w:val="20"/>
          <w:szCs w:val="20"/>
        </w:rPr>
        <w:t xml:space="preserve"> laboratorial </w:t>
      </w:r>
      <w:r w:rsidRPr="00182DF2">
        <w:rPr>
          <w:rFonts w:ascii="Arial" w:hAnsi="Arial" w:cs="Arial"/>
          <w:sz w:val="20"/>
          <w:szCs w:val="20"/>
        </w:rPr>
        <w:t xml:space="preserve">a </w:t>
      </w:r>
      <w:r w:rsidR="00246FC0" w:rsidRPr="00182DF2">
        <w:rPr>
          <w:rFonts w:ascii="Arial" w:hAnsi="Arial" w:cs="Arial"/>
          <w:sz w:val="20"/>
          <w:szCs w:val="20"/>
        </w:rPr>
        <w:t xml:space="preserve">os seguintes temas serão </w:t>
      </w:r>
      <w:r w:rsidR="007D790A">
        <w:rPr>
          <w:rFonts w:ascii="Arial" w:hAnsi="Arial" w:cs="Arial"/>
          <w:sz w:val="20"/>
          <w:szCs w:val="20"/>
        </w:rPr>
        <w:t>tratados</w:t>
      </w:r>
      <w:r w:rsidR="00246FC0" w:rsidRPr="00182DF2">
        <w:rPr>
          <w:rFonts w:ascii="Arial" w:hAnsi="Arial" w:cs="Arial"/>
          <w:sz w:val="20"/>
          <w:szCs w:val="20"/>
        </w:rPr>
        <w:t>:</w:t>
      </w:r>
    </w:p>
    <w:bookmarkEnd w:id="0"/>
    <w:p w14:paraId="26C7DA01" w14:textId="77777777" w:rsidR="007D790A" w:rsidRP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790A">
        <w:rPr>
          <w:rFonts w:ascii="Arial" w:hAnsi="Arial" w:cs="Arial"/>
          <w:sz w:val="20"/>
          <w:szCs w:val="20"/>
        </w:rPr>
        <w:t>-A conservação do edificado como pratica fundamental para o alcance da sustentabilidade ambiental do ambiente.</w:t>
      </w:r>
    </w:p>
    <w:p w14:paraId="015C2A0F" w14:textId="77777777" w:rsidR="007D790A" w:rsidRP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790A">
        <w:rPr>
          <w:rFonts w:ascii="Arial" w:hAnsi="Arial" w:cs="Arial"/>
          <w:sz w:val="20"/>
          <w:szCs w:val="20"/>
        </w:rPr>
        <w:t>-As práticas de investigação histórica monográfica de edifícios.</w:t>
      </w:r>
    </w:p>
    <w:p w14:paraId="19456125" w14:textId="77777777" w:rsidR="007D790A" w:rsidRP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790A">
        <w:rPr>
          <w:rFonts w:ascii="Arial" w:hAnsi="Arial" w:cs="Arial"/>
          <w:sz w:val="20"/>
          <w:szCs w:val="20"/>
        </w:rPr>
        <w:t>-O desenho como instrumento interpretativo da forma construída e de mapeamento das alterações da sua realidade material</w:t>
      </w:r>
    </w:p>
    <w:p w14:paraId="17765CE3" w14:textId="2B516F89" w:rsid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790A">
        <w:rPr>
          <w:rFonts w:ascii="Arial" w:hAnsi="Arial" w:cs="Arial"/>
          <w:sz w:val="20"/>
          <w:szCs w:val="20"/>
        </w:rPr>
        <w:t>-O Plano de Conservação e as suas múltiplas vertentes: restauro, reuso, salvaguarda, etc.</w:t>
      </w:r>
    </w:p>
    <w:p w14:paraId="6E30B069" w14:textId="2097B2A0" w:rsidR="007D790A" w:rsidRP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-Ideias e praticas inovadoras de “Open </w:t>
      </w:r>
      <w:proofErr w:type="spellStart"/>
      <w:r>
        <w:rPr>
          <w:rFonts w:ascii="Arial" w:hAnsi="Arial" w:cs="Arial"/>
          <w:sz w:val="20"/>
          <w:szCs w:val="20"/>
        </w:rPr>
        <w:t>Heritage</w:t>
      </w:r>
      <w:proofErr w:type="spellEnd"/>
      <w:r>
        <w:rPr>
          <w:rFonts w:ascii="Arial" w:hAnsi="Arial" w:cs="Arial"/>
          <w:sz w:val="20"/>
          <w:szCs w:val="20"/>
        </w:rPr>
        <w:t>”</w:t>
      </w:r>
    </w:p>
    <w:p w14:paraId="5EA609C5" w14:textId="77777777" w:rsidR="007D790A" w:rsidRP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790A">
        <w:rPr>
          <w:rFonts w:ascii="Arial" w:hAnsi="Arial" w:cs="Arial"/>
          <w:sz w:val="20"/>
          <w:szCs w:val="20"/>
        </w:rPr>
        <w:t>-As modificações da organização funcional dos edifícios</w:t>
      </w:r>
    </w:p>
    <w:p w14:paraId="61A823EA" w14:textId="77777777" w:rsidR="007D790A" w:rsidRP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790A">
        <w:rPr>
          <w:rFonts w:ascii="Arial" w:hAnsi="Arial" w:cs="Arial"/>
          <w:sz w:val="20"/>
          <w:szCs w:val="20"/>
        </w:rPr>
        <w:t>-As metodologias de reparação e melhoria construtiva</w:t>
      </w:r>
    </w:p>
    <w:p w14:paraId="0A76B2A2" w14:textId="77777777" w:rsidR="007D790A" w:rsidRPr="007D790A" w:rsidRDefault="007D790A" w:rsidP="00ED367C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790A">
        <w:rPr>
          <w:rFonts w:ascii="Arial" w:hAnsi="Arial" w:cs="Arial"/>
          <w:sz w:val="20"/>
          <w:szCs w:val="20"/>
        </w:rPr>
        <w:t>-A adequação tecnológica das instalações para conforto térmico e desempenho ambiental</w:t>
      </w:r>
    </w:p>
    <w:p w14:paraId="267A98A6" w14:textId="77777777" w:rsidR="00E32CF0" w:rsidRPr="00182DF2" w:rsidRDefault="00E32CF0" w:rsidP="00E32CF0">
      <w:pPr>
        <w:pStyle w:val="Pa18"/>
        <w:jc w:val="both"/>
        <w:rPr>
          <w:rFonts w:ascii="Arial" w:hAnsi="Arial" w:cs="Arial"/>
          <w:sz w:val="20"/>
          <w:szCs w:val="20"/>
        </w:rPr>
      </w:pPr>
    </w:p>
    <w:p w14:paraId="483EEC00" w14:textId="77777777" w:rsidR="00E32CF0" w:rsidRPr="00182DF2" w:rsidRDefault="00E32CF0" w:rsidP="00E32CF0">
      <w:pPr>
        <w:pStyle w:val="NormalWeb"/>
        <w:spacing w:before="0" w:beforeAutospacing="0" w:after="0" w:afterAutospacing="0"/>
        <w:ind w:firstLine="284"/>
        <w:jc w:val="both"/>
        <w:rPr>
          <w:rStyle w:val="A2"/>
          <w:rFonts w:ascii="Arial" w:hAnsi="Arial" w:cs="Arial"/>
          <w:szCs w:val="20"/>
        </w:rPr>
      </w:pPr>
      <w:r w:rsidRPr="00182DF2">
        <w:rPr>
          <w:rStyle w:val="A2"/>
          <w:rFonts w:ascii="Arial" w:hAnsi="Arial" w:cs="Arial"/>
          <w:szCs w:val="20"/>
        </w:rPr>
        <w:t>RESULTADOS DE APRENDIZAGEM</w:t>
      </w:r>
    </w:p>
    <w:p w14:paraId="268E0B88" w14:textId="77777777" w:rsidR="00D8101A" w:rsidRPr="00182DF2" w:rsidRDefault="00D8101A" w:rsidP="00182DF2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208482532"/>
      <w:r w:rsidRPr="00182DF2">
        <w:rPr>
          <w:rFonts w:ascii="Arial" w:hAnsi="Arial" w:cs="Arial"/>
          <w:sz w:val="20"/>
          <w:szCs w:val="20"/>
        </w:rPr>
        <w:t>Pretende-se que os estudantes sejam capazes de:</w:t>
      </w:r>
    </w:p>
    <w:bookmarkEnd w:id="1"/>
    <w:p w14:paraId="184016FF" w14:textId="77777777" w:rsidR="00182DF2" w:rsidRPr="00182DF2" w:rsidRDefault="00182DF2" w:rsidP="00182DF2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82DF2">
        <w:rPr>
          <w:rFonts w:ascii="Arial" w:hAnsi="Arial" w:cs="Arial"/>
          <w:sz w:val="20"/>
          <w:szCs w:val="20"/>
        </w:rPr>
        <w:t>-Sistematizar a interpretação dos edifícios existentes como organismos integrados com comportamentos e historial de desempenho específicos</w:t>
      </w:r>
    </w:p>
    <w:p w14:paraId="51EAEA7A" w14:textId="77777777" w:rsidR="00182DF2" w:rsidRPr="00182DF2" w:rsidRDefault="00182DF2" w:rsidP="00182DF2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82DF2">
        <w:rPr>
          <w:rFonts w:ascii="Arial" w:hAnsi="Arial" w:cs="Arial"/>
          <w:sz w:val="20"/>
          <w:szCs w:val="20"/>
        </w:rPr>
        <w:t xml:space="preserve">-Formular uma estratégia de intervenção sobre um edifício </w:t>
      </w:r>
      <w:proofErr w:type="gramStart"/>
      <w:r w:rsidRPr="00182DF2">
        <w:rPr>
          <w:rFonts w:ascii="Arial" w:hAnsi="Arial" w:cs="Arial"/>
          <w:sz w:val="20"/>
          <w:szCs w:val="20"/>
        </w:rPr>
        <w:t>existente ,</w:t>
      </w:r>
      <w:proofErr w:type="gramEnd"/>
      <w:r w:rsidRPr="00182DF2">
        <w:rPr>
          <w:rFonts w:ascii="Arial" w:hAnsi="Arial" w:cs="Arial"/>
          <w:sz w:val="20"/>
          <w:szCs w:val="20"/>
        </w:rPr>
        <w:t xml:space="preserve"> definindo ações que revitalizem o potencial (manifesto ou latente dos espaços, das estruturas e dos equipamentos existentes</w:t>
      </w:r>
    </w:p>
    <w:p w14:paraId="695A594F" w14:textId="77777777" w:rsidR="00182DF2" w:rsidRPr="00182DF2" w:rsidRDefault="00182DF2" w:rsidP="00182DF2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82DF2">
        <w:rPr>
          <w:rFonts w:ascii="Arial" w:hAnsi="Arial" w:cs="Arial"/>
          <w:sz w:val="20"/>
          <w:szCs w:val="20"/>
        </w:rPr>
        <w:t>- Considerar o projeto enquanto processo de investigação que cruza distintas referências, disciplinas e explora novas ferramentas (inclusive aquelas tecnológicas) em função do estabelecimento da continuação em uso de manufactos existentes</w:t>
      </w:r>
    </w:p>
    <w:p w14:paraId="71374148" w14:textId="77777777" w:rsidR="00182DF2" w:rsidRPr="00182DF2" w:rsidRDefault="00182DF2" w:rsidP="00182DF2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82DF2">
        <w:rPr>
          <w:rFonts w:ascii="Arial" w:hAnsi="Arial" w:cs="Arial"/>
          <w:sz w:val="20"/>
          <w:szCs w:val="20"/>
        </w:rPr>
        <w:t xml:space="preserve">- Explicar e argumentar o processo </w:t>
      </w:r>
      <w:proofErr w:type="spellStart"/>
      <w:r w:rsidRPr="00182DF2">
        <w:rPr>
          <w:rFonts w:ascii="Arial" w:hAnsi="Arial" w:cs="Arial"/>
          <w:sz w:val="20"/>
          <w:szCs w:val="20"/>
        </w:rPr>
        <w:t>projetual</w:t>
      </w:r>
      <w:proofErr w:type="spellEnd"/>
      <w:r w:rsidRPr="00182DF2">
        <w:rPr>
          <w:rFonts w:ascii="Arial" w:hAnsi="Arial" w:cs="Arial"/>
          <w:sz w:val="20"/>
          <w:szCs w:val="20"/>
        </w:rPr>
        <w:t xml:space="preserve"> a com base num entendimento de aplicação de soluções técnicas atualizadas sem detrimento das qualidades arquitetónicas originais.</w:t>
      </w:r>
    </w:p>
    <w:p w14:paraId="181311E5" w14:textId="77777777" w:rsidR="00E32CF0" w:rsidRPr="00182DF2" w:rsidRDefault="00E32CF0" w:rsidP="00E32CF0">
      <w:pPr>
        <w:pStyle w:val="NormalWeb"/>
        <w:spacing w:before="0" w:beforeAutospacing="0" w:after="0" w:afterAutospacing="0"/>
        <w:ind w:firstLine="284"/>
        <w:jc w:val="both"/>
        <w:rPr>
          <w:rStyle w:val="A2"/>
          <w:rFonts w:ascii="Arial" w:hAnsi="Arial" w:cs="Arial"/>
          <w:szCs w:val="20"/>
        </w:rPr>
      </w:pPr>
    </w:p>
    <w:p w14:paraId="2EA22DB3" w14:textId="77777777" w:rsidR="00E32CF0" w:rsidRPr="00182DF2" w:rsidRDefault="00E32CF0" w:rsidP="00E32CF0">
      <w:pPr>
        <w:pStyle w:val="NormalWeb"/>
        <w:spacing w:before="0" w:beforeAutospacing="0" w:after="0" w:afterAutospacing="0"/>
        <w:ind w:firstLine="284"/>
        <w:jc w:val="both"/>
        <w:rPr>
          <w:rFonts w:ascii="Arial" w:hAnsi="Arial" w:cs="Arial"/>
          <w:sz w:val="20"/>
          <w:szCs w:val="20"/>
        </w:rPr>
      </w:pPr>
    </w:p>
    <w:p w14:paraId="1EBFE5A6" w14:textId="77777777" w:rsidR="00E32CF0" w:rsidRPr="00182DF2" w:rsidRDefault="00E32CF0" w:rsidP="00E32CF0">
      <w:pPr>
        <w:jc w:val="both"/>
        <w:rPr>
          <w:rFonts w:ascii="Arial" w:hAnsi="Arial" w:cs="Arial"/>
          <w:b/>
          <w:bCs/>
          <w:sz w:val="20"/>
          <w:szCs w:val="20"/>
          <w:lang w:val="pt-PT"/>
        </w:rPr>
      </w:pPr>
    </w:p>
    <w:p w14:paraId="42D9DEEE" w14:textId="77777777" w:rsidR="00E32CF0" w:rsidRPr="00182DF2" w:rsidRDefault="00E32CF0" w:rsidP="00E32CF0">
      <w:pPr>
        <w:pStyle w:val="NormalWeb"/>
        <w:spacing w:before="0" w:beforeAutospacing="0" w:after="0" w:afterAutospacing="0"/>
        <w:ind w:firstLine="284"/>
        <w:jc w:val="both"/>
        <w:rPr>
          <w:rStyle w:val="A2"/>
          <w:rFonts w:ascii="Arial" w:hAnsi="Arial" w:cs="Arial"/>
          <w:szCs w:val="20"/>
        </w:rPr>
      </w:pPr>
      <w:r w:rsidRPr="00182DF2">
        <w:rPr>
          <w:rStyle w:val="A2"/>
          <w:rFonts w:ascii="Arial" w:hAnsi="Arial" w:cs="Arial"/>
          <w:szCs w:val="20"/>
        </w:rPr>
        <w:t>BIBLIOGRAFIA</w:t>
      </w:r>
    </w:p>
    <w:p w14:paraId="3B4A3132" w14:textId="77777777" w:rsidR="00E32CF0" w:rsidRPr="00182DF2" w:rsidRDefault="00E32CF0" w:rsidP="00E32CF0">
      <w:pPr>
        <w:pStyle w:val="NormalWeb"/>
        <w:spacing w:before="0" w:beforeAutospacing="0" w:after="0" w:afterAutospacing="0"/>
        <w:ind w:firstLine="284"/>
        <w:jc w:val="both"/>
        <w:rPr>
          <w:rStyle w:val="A2"/>
          <w:rFonts w:ascii="Arial" w:hAnsi="Arial" w:cs="Arial"/>
          <w:szCs w:val="20"/>
        </w:rPr>
      </w:pPr>
    </w:p>
    <w:p w14:paraId="54113964" w14:textId="6D28AAA2" w:rsidR="00DD6097" w:rsidRPr="00985A1E" w:rsidRDefault="00DD6097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>-</w:t>
      </w:r>
      <w:proofErr w:type="spellStart"/>
      <w:r w:rsidRPr="00985A1E">
        <w:rPr>
          <w:rFonts w:ascii="Arial" w:hAnsi="Arial" w:cs="Arial"/>
          <w:sz w:val="20"/>
          <w:szCs w:val="20"/>
        </w:rPr>
        <w:t>Carughi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U. </w:t>
      </w:r>
      <w:proofErr w:type="spellStart"/>
      <w:r w:rsidRPr="00985A1E">
        <w:rPr>
          <w:rFonts w:ascii="Arial" w:hAnsi="Arial" w:cs="Arial"/>
          <w:sz w:val="20"/>
          <w:szCs w:val="20"/>
        </w:rPr>
        <w:t>and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sz w:val="20"/>
          <w:szCs w:val="20"/>
        </w:rPr>
        <w:t>Vilone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, M. </w:t>
      </w:r>
      <w:r w:rsidRPr="00985A1E">
        <w:rPr>
          <w:rFonts w:ascii="Arial" w:hAnsi="Arial" w:cs="Arial"/>
          <w:i/>
          <w:iCs/>
          <w:sz w:val="20"/>
          <w:szCs w:val="20"/>
        </w:rPr>
        <w:t>Time Frames: Conservation Policies for Twentieth Century Architectural Heritage</w:t>
      </w:r>
      <w:r w:rsidRPr="00985A1E">
        <w:rPr>
          <w:rFonts w:ascii="Arial" w:hAnsi="Arial" w:cs="Arial"/>
          <w:sz w:val="20"/>
          <w:szCs w:val="20"/>
        </w:rPr>
        <w:t>, Routledge, New York, 2017.</w:t>
      </w:r>
    </w:p>
    <w:p w14:paraId="4C26FB91" w14:textId="53CC36FC" w:rsidR="00DD6097" w:rsidRPr="00985A1E" w:rsidRDefault="00DD6097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>-</w:t>
      </w:r>
      <w:proofErr w:type="spellStart"/>
      <w:r w:rsidRPr="00985A1E">
        <w:rPr>
          <w:rFonts w:ascii="Arial" w:hAnsi="Arial" w:cs="Arial"/>
          <w:sz w:val="20"/>
          <w:szCs w:val="20"/>
        </w:rPr>
        <w:t>Choay</w:t>
      </w:r>
      <w:proofErr w:type="spellEnd"/>
      <w:r w:rsidRPr="00985A1E">
        <w:rPr>
          <w:rFonts w:ascii="Arial" w:hAnsi="Arial" w:cs="Arial"/>
          <w:sz w:val="20"/>
          <w:szCs w:val="20"/>
        </w:rPr>
        <w:t>, F. (2020</w:t>
      </w:r>
      <w:r w:rsidRPr="00985A1E">
        <w:rPr>
          <w:rFonts w:ascii="Arial" w:hAnsi="Arial" w:cs="Arial"/>
          <w:i/>
          <w:iCs/>
          <w:sz w:val="20"/>
          <w:szCs w:val="20"/>
        </w:rPr>
        <w:t>). Alegoria do Património</w:t>
      </w:r>
      <w:r w:rsidRPr="00985A1E">
        <w:rPr>
          <w:rFonts w:ascii="Arial" w:hAnsi="Arial" w:cs="Arial"/>
          <w:sz w:val="20"/>
          <w:szCs w:val="20"/>
        </w:rPr>
        <w:t xml:space="preserve">. Lisboa: Edições 70. </w:t>
      </w:r>
    </w:p>
    <w:p w14:paraId="63152F5B" w14:textId="6A6393D2" w:rsidR="00156301" w:rsidRPr="00985A1E" w:rsidRDefault="00DD6097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219805828"/>
      <w:r w:rsidRPr="00985A1E">
        <w:rPr>
          <w:rFonts w:ascii="Arial" w:hAnsi="Arial" w:cs="Arial"/>
          <w:sz w:val="20"/>
          <w:szCs w:val="20"/>
        </w:rPr>
        <w:t xml:space="preserve">-De </w:t>
      </w:r>
      <w:proofErr w:type="spellStart"/>
      <w:r w:rsidRPr="00985A1E">
        <w:rPr>
          <w:rFonts w:ascii="Arial" w:hAnsi="Arial" w:cs="Arial"/>
          <w:sz w:val="20"/>
          <w:szCs w:val="20"/>
        </w:rPr>
        <w:t>Jonge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W. &amp; </w:t>
      </w:r>
      <w:proofErr w:type="spellStart"/>
      <w:r w:rsidRPr="00985A1E">
        <w:rPr>
          <w:rFonts w:ascii="Arial" w:hAnsi="Arial" w:cs="Arial"/>
          <w:sz w:val="20"/>
          <w:szCs w:val="20"/>
        </w:rPr>
        <w:t>Kuipers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, M.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Designing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from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Heritage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-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Strategies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for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Conservation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Conversion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5A1E">
        <w:rPr>
          <w:rFonts w:ascii="Arial" w:hAnsi="Arial" w:cs="Arial"/>
          <w:sz w:val="20"/>
          <w:szCs w:val="20"/>
        </w:rPr>
        <w:t>Rondeltappe-Bernoster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985A1E">
        <w:rPr>
          <w:rFonts w:ascii="Arial" w:hAnsi="Arial" w:cs="Arial"/>
          <w:sz w:val="20"/>
          <w:szCs w:val="20"/>
        </w:rPr>
        <w:t>Kemmers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Foundation, </w:t>
      </w:r>
      <w:proofErr w:type="spellStart"/>
      <w:r w:rsidRPr="00985A1E">
        <w:rPr>
          <w:rFonts w:ascii="Arial" w:hAnsi="Arial" w:cs="Arial"/>
          <w:sz w:val="20"/>
          <w:szCs w:val="20"/>
        </w:rPr>
        <w:t>Delft</w:t>
      </w:r>
      <w:proofErr w:type="spellEnd"/>
      <w:r w:rsidRPr="00985A1E">
        <w:rPr>
          <w:rFonts w:ascii="Arial" w:hAnsi="Arial" w:cs="Arial"/>
          <w:sz w:val="20"/>
          <w:szCs w:val="20"/>
        </w:rPr>
        <w:t>, 2017.</w:t>
      </w:r>
    </w:p>
    <w:p w14:paraId="354FFFB0" w14:textId="05CF1E2A" w:rsidR="00DD6097" w:rsidRPr="00985A1E" w:rsidRDefault="00DD6097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 xml:space="preserve">-Ford E. R. (1996). </w:t>
      </w:r>
      <w:r w:rsidRPr="00985A1E">
        <w:rPr>
          <w:rFonts w:ascii="Arial" w:hAnsi="Arial" w:cs="Arial"/>
          <w:i/>
          <w:iCs/>
          <w:sz w:val="20"/>
          <w:szCs w:val="20"/>
        </w:rPr>
        <w:t>The Details of Modern Architecture (Vol 2: 1928 to 1988).</w:t>
      </w:r>
      <w:r w:rsidRPr="00985A1E">
        <w:rPr>
          <w:rFonts w:ascii="Arial" w:hAnsi="Arial" w:cs="Arial"/>
          <w:sz w:val="20"/>
          <w:szCs w:val="20"/>
        </w:rPr>
        <w:t xml:space="preserve"> The MIT Press. </w:t>
      </w:r>
    </w:p>
    <w:p w14:paraId="1FBE187E" w14:textId="77777777" w:rsidR="00DD6097" w:rsidRPr="00985A1E" w:rsidRDefault="00DD6097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>-Graf, F</w:t>
      </w:r>
      <w:r w:rsidRPr="00985A1E">
        <w:rPr>
          <w:rFonts w:ascii="Arial" w:hAnsi="Arial" w:cs="Arial"/>
          <w:i/>
          <w:iCs/>
          <w:sz w:val="20"/>
          <w:szCs w:val="20"/>
        </w:rPr>
        <w:t xml:space="preserve">.,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Histoire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Matérielle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du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Bâti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et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Projet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de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Sauveguarde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. Devenir de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l’Architecture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Moderne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et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Contemporaine</w:t>
      </w:r>
      <w:proofErr w:type="spellEnd"/>
      <w:r w:rsidRPr="00985A1E">
        <w:rPr>
          <w:rFonts w:ascii="Arial" w:hAnsi="Arial" w:cs="Arial"/>
          <w:sz w:val="20"/>
          <w:szCs w:val="20"/>
        </w:rPr>
        <w:t>, PPUR, Lausanne, 2014.</w:t>
      </w:r>
    </w:p>
    <w:p w14:paraId="3756C1C8" w14:textId="77777777" w:rsidR="00985A1E" w:rsidRDefault="002A516B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985A1E">
        <w:rPr>
          <w:rFonts w:ascii="Arial" w:hAnsi="Arial" w:cs="Arial"/>
          <w:sz w:val="20"/>
          <w:szCs w:val="20"/>
        </w:rPr>
        <w:t>Rodney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H</w:t>
      </w:r>
      <w:r w:rsidR="00985A1E">
        <w:rPr>
          <w:rFonts w:ascii="Arial" w:hAnsi="Arial" w:cs="Arial"/>
          <w:sz w:val="20"/>
          <w:szCs w:val="20"/>
        </w:rPr>
        <w:t>.</w:t>
      </w:r>
      <w:r w:rsidRPr="00985A1E">
        <w:rPr>
          <w:rFonts w:ascii="Arial" w:hAnsi="Arial" w:cs="Arial"/>
          <w:sz w:val="20"/>
          <w:szCs w:val="20"/>
        </w:rPr>
        <w:t xml:space="preserve">, </w:t>
      </w:r>
      <w:bookmarkStart w:id="3" w:name="_Hlk198307912"/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Heritage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: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Critical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Approaches</w:t>
      </w:r>
      <w:bookmarkEnd w:id="3"/>
      <w:proofErr w:type="spellEnd"/>
      <w:r w:rsidRPr="00985A1E">
        <w:rPr>
          <w:rFonts w:ascii="Arial" w:hAnsi="Arial" w:cs="Arial"/>
          <w:sz w:val="20"/>
          <w:szCs w:val="20"/>
        </w:rPr>
        <w:t>, Routledge, London, 2012</w:t>
      </w:r>
    </w:p>
    <w:p w14:paraId="72059329" w14:textId="41D16A3D" w:rsidR="002A516B" w:rsidRPr="00985A1E" w:rsidRDefault="00985A1E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proofErr w:type="spellStart"/>
      <w:r w:rsidR="002A516B" w:rsidRPr="00985A1E">
        <w:rPr>
          <w:rFonts w:ascii="Arial" w:hAnsi="Arial" w:cs="Arial"/>
          <w:sz w:val="20"/>
          <w:szCs w:val="20"/>
        </w:rPr>
        <w:t>Oevermann</w:t>
      </w:r>
      <w:proofErr w:type="spellEnd"/>
      <w:r>
        <w:rPr>
          <w:rFonts w:ascii="Arial" w:hAnsi="Arial" w:cs="Arial"/>
          <w:sz w:val="20"/>
          <w:szCs w:val="20"/>
        </w:rPr>
        <w:t xml:space="preserve"> H.</w:t>
      </w:r>
      <w:r w:rsidR="002A516B"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A516B" w:rsidRPr="00985A1E">
        <w:rPr>
          <w:rFonts w:ascii="Arial" w:hAnsi="Arial" w:cs="Arial"/>
          <w:sz w:val="20"/>
          <w:szCs w:val="20"/>
        </w:rPr>
        <w:t>Polyak</w:t>
      </w:r>
      <w:proofErr w:type="spellEnd"/>
      <w:r>
        <w:rPr>
          <w:rFonts w:ascii="Arial" w:hAnsi="Arial" w:cs="Arial"/>
          <w:sz w:val="20"/>
          <w:szCs w:val="20"/>
        </w:rPr>
        <w:t xml:space="preserve"> L.</w:t>
      </w:r>
      <w:r w:rsidR="002A516B" w:rsidRPr="00985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A516B" w:rsidRPr="00985A1E">
        <w:rPr>
          <w:rFonts w:ascii="Arial" w:hAnsi="Arial" w:cs="Arial"/>
          <w:sz w:val="20"/>
          <w:szCs w:val="20"/>
        </w:rPr>
        <w:t>Szemző</w:t>
      </w:r>
      <w:proofErr w:type="spellEnd"/>
      <w:r>
        <w:rPr>
          <w:rFonts w:ascii="Arial" w:hAnsi="Arial" w:cs="Arial"/>
          <w:sz w:val="20"/>
          <w:szCs w:val="20"/>
        </w:rPr>
        <w:t xml:space="preserve"> H.</w:t>
      </w:r>
      <w:r w:rsidR="002A516B" w:rsidRPr="00985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A516B" w:rsidRPr="00985A1E">
        <w:rPr>
          <w:rFonts w:ascii="Arial" w:hAnsi="Arial" w:cs="Arial"/>
          <w:sz w:val="20"/>
          <w:szCs w:val="20"/>
        </w:rPr>
        <w:t>Harald</w:t>
      </w:r>
      <w:proofErr w:type="spellEnd"/>
      <w:r w:rsidR="002A516B" w:rsidRPr="00985A1E">
        <w:rPr>
          <w:rFonts w:ascii="Arial" w:hAnsi="Arial" w:cs="Arial"/>
          <w:sz w:val="20"/>
          <w:szCs w:val="20"/>
        </w:rPr>
        <w:t xml:space="preserve"> A. </w:t>
      </w:r>
      <w:proofErr w:type="spellStart"/>
      <w:r w:rsidR="002A516B" w:rsidRPr="00985A1E">
        <w:rPr>
          <w:rFonts w:ascii="Arial" w:hAnsi="Arial" w:cs="Arial"/>
          <w:sz w:val="20"/>
          <w:szCs w:val="20"/>
        </w:rPr>
        <w:t>Mieg</w:t>
      </w:r>
      <w:proofErr w:type="spellEnd"/>
      <w:r w:rsidR="002A516B" w:rsidRPr="00985A1E">
        <w:rPr>
          <w:rFonts w:ascii="Arial" w:hAnsi="Arial" w:cs="Arial"/>
          <w:sz w:val="20"/>
          <w:szCs w:val="20"/>
        </w:rPr>
        <w:t xml:space="preserve"> (eds.) </w:t>
      </w:r>
      <w:r w:rsidR="002A516B" w:rsidRPr="00985A1E">
        <w:rPr>
          <w:rFonts w:ascii="Arial" w:hAnsi="Arial" w:cs="Arial"/>
          <w:i/>
          <w:iCs/>
          <w:sz w:val="20"/>
          <w:szCs w:val="20"/>
        </w:rPr>
        <w:t xml:space="preserve">Open Heritage. Community Driven Adaptive Reuse in </w:t>
      </w:r>
      <w:proofErr w:type="spellStart"/>
      <w:r w:rsidR="002A516B" w:rsidRPr="00985A1E">
        <w:rPr>
          <w:rFonts w:ascii="Arial" w:hAnsi="Arial" w:cs="Arial"/>
          <w:i/>
          <w:iCs/>
          <w:sz w:val="20"/>
          <w:szCs w:val="20"/>
        </w:rPr>
        <w:t>Europe</w:t>
      </w:r>
      <w:proofErr w:type="spellEnd"/>
      <w:r w:rsidR="002A516B" w:rsidRPr="00985A1E">
        <w:rPr>
          <w:rFonts w:ascii="Arial" w:hAnsi="Arial" w:cs="Arial"/>
          <w:i/>
          <w:iCs/>
          <w:sz w:val="20"/>
          <w:szCs w:val="20"/>
        </w:rPr>
        <w:t xml:space="preserve">: Best </w:t>
      </w:r>
      <w:proofErr w:type="spellStart"/>
      <w:r w:rsidR="002A516B" w:rsidRPr="00985A1E">
        <w:rPr>
          <w:rFonts w:ascii="Arial" w:hAnsi="Arial" w:cs="Arial"/>
          <w:i/>
          <w:iCs/>
          <w:sz w:val="20"/>
          <w:szCs w:val="20"/>
        </w:rPr>
        <w:t>Practice</w:t>
      </w:r>
      <w:proofErr w:type="spellEnd"/>
      <w:r w:rsidR="002A516B" w:rsidRPr="00985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A516B" w:rsidRPr="00985A1E">
        <w:rPr>
          <w:rFonts w:ascii="Arial" w:hAnsi="Arial" w:cs="Arial"/>
          <w:sz w:val="20"/>
          <w:szCs w:val="20"/>
        </w:rPr>
        <w:t>Birkhäuser</w:t>
      </w:r>
      <w:proofErr w:type="spellEnd"/>
      <w:r w:rsidR="002A516B" w:rsidRPr="00985A1E">
        <w:rPr>
          <w:rFonts w:ascii="Arial" w:hAnsi="Arial" w:cs="Arial"/>
          <w:sz w:val="20"/>
          <w:szCs w:val="20"/>
        </w:rPr>
        <w:t>, Basel, 2023</w:t>
      </w:r>
    </w:p>
    <w:p w14:paraId="41891B13" w14:textId="44455A86" w:rsidR="00985A1E" w:rsidRDefault="00985A1E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>-</w:t>
      </w:r>
      <w:proofErr w:type="spellStart"/>
      <w:r w:rsidRPr="00985A1E">
        <w:rPr>
          <w:rFonts w:ascii="Arial" w:hAnsi="Arial" w:cs="Arial"/>
          <w:sz w:val="20"/>
          <w:szCs w:val="20"/>
        </w:rPr>
        <w:t>Kairamo</w:t>
      </w:r>
      <w:proofErr w:type="spellEnd"/>
      <w:r w:rsidRPr="00985A1E">
        <w:rPr>
          <w:rFonts w:ascii="Arial" w:hAnsi="Arial" w:cs="Arial"/>
          <w:sz w:val="20"/>
          <w:szCs w:val="20"/>
        </w:rPr>
        <w:t>, M</w:t>
      </w:r>
      <w:r>
        <w:rPr>
          <w:rFonts w:ascii="Arial" w:hAnsi="Arial" w:cs="Arial"/>
          <w:sz w:val="20"/>
          <w:szCs w:val="20"/>
        </w:rPr>
        <w:t>.</w:t>
      </w:r>
      <w:r w:rsidRPr="00985A1E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985A1E">
        <w:rPr>
          <w:rFonts w:ascii="Arial" w:hAnsi="Arial" w:cs="Arial"/>
          <w:sz w:val="20"/>
          <w:szCs w:val="20"/>
        </w:rPr>
        <w:t>Tapani</w:t>
      </w:r>
      <w:proofErr w:type="spellEnd"/>
      <w:r>
        <w:rPr>
          <w:rFonts w:ascii="Arial" w:hAnsi="Arial" w:cs="Arial"/>
          <w:sz w:val="20"/>
          <w:szCs w:val="20"/>
        </w:rPr>
        <w:t xml:space="preserve"> M.</w:t>
      </w:r>
      <w:r w:rsidRPr="00985A1E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985A1E">
        <w:rPr>
          <w:rFonts w:ascii="Arial" w:hAnsi="Arial" w:cs="Arial"/>
          <w:sz w:val="20"/>
          <w:szCs w:val="20"/>
        </w:rPr>
        <w:t>Svetelnikova</w:t>
      </w:r>
      <w:proofErr w:type="spellEnd"/>
      <w:r>
        <w:rPr>
          <w:rFonts w:ascii="Arial" w:hAnsi="Arial" w:cs="Arial"/>
          <w:sz w:val="20"/>
          <w:szCs w:val="20"/>
        </w:rPr>
        <w:t xml:space="preserve"> T.</w:t>
      </w:r>
      <w:r w:rsidRPr="00985A1E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985A1E">
        <w:rPr>
          <w:rFonts w:ascii="Arial" w:hAnsi="Arial" w:cs="Arial"/>
          <w:sz w:val="20"/>
          <w:szCs w:val="20"/>
        </w:rPr>
        <w:t>Wedebrunn</w:t>
      </w:r>
      <w:proofErr w:type="spellEnd"/>
      <w:r>
        <w:rPr>
          <w:rFonts w:ascii="Arial" w:hAnsi="Arial" w:cs="Arial"/>
          <w:sz w:val="20"/>
          <w:szCs w:val="20"/>
        </w:rPr>
        <w:t xml:space="preserve"> O.</w:t>
      </w:r>
      <w:r w:rsidRPr="00985A1E">
        <w:rPr>
          <w:rFonts w:ascii="Arial" w:hAnsi="Arial" w:cs="Arial"/>
          <w:sz w:val="20"/>
          <w:szCs w:val="20"/>
        </w:rPr>
        <w:t xml:space="preserve"> (Eds.). </w:t>
      </w:r>
      <w:r w:rsidRPr="00985A1E">
        <w:rPr>
          <w:rFonts w:ascii="Arial" w:hAnsi="Arial" w:cs="Arial"/>
          <w:i/>
          <w:iCs/>
          <w:sz w:val="20"/>
          <w:szCs w:val="20"/>
        </w:rPr>
        <w:t>Alvar Aalto Vyborg Library – Technology of Sensations. Technology Workshop and Seminar on Case Study</w:t>
      </w:r>
      <w:r w:rsidRPr="00985A1E">
        <w:rPr>
          <w:rFonts w:ascii="Arial" w:hAnsi="Arial" w:cs="Arial"/>
          <w:sz w:val="20"/>
          <w:szCs w:val="20"/>
        </w:rPr>
        <w:t xml:space="preserve">. Copenhagen: Royal Danish </w:t>
      </w:r>
      <w:proofErr w:type="spellStart"/>
      <w:r w:rsidRPr="00985A1E">
        <w:rPr>
          <w:rFonts w:ascii="Arial" w:hAnsi="Arial" w:cs="Arial"/>
          <w:sz w:val="20"/>
          <w:szCs w:val="20"/>
        </w:rPr>
        <w:t>Academy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sz w:val="20"/>
          <w:szCs w:val="20"/>
        </w:rPr>
        <w:t>of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Fine </w:t>
      </w:r>
      <w:proofErr w:type="spellStart"/>
      <w:r w:rsidRPr="00985A1E">
        <w:rPr>
          <w:rFonts w:ascii="Arial" w:hAnsi="Arial" w:cs="Arial"/>
          <w:sz w:val="20"/>
          <w:szCs w:val="20"/>
        </w:rPr>
        <w:t>Arts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, in </w:t>
      </w:r>
      <w:proofErr w:type="spellStart"/>
      <w:r w:rsidRPr="00985A1E">
        <w:rPr>
          <w:rFonts w:ascii="Arial" w:hAnsi="Arial" w:cs="Arial"/>
          <w:sz w:val="20"/>
          <w:szCs w:val="20"/>
        </w:rPr>
        <w:t>cooperation</w:t>
      </w:r>
      <w:proofErr w:type="spellEnd"/>
      <w:r w:rsidRPr="00985A1E">
        <w:rPr>
          <w:rFonts w:ascii="Arial" w:hAnsi="Arial" w:cs="Arial"/>
          <w:sz w:val="20"/>
          <w:szCs w:val="20"/>
        </w:rPr>
        <w:t>.</w:t>
      </w:r>
    </w:p>
    <w:p w14:paraId="4BD5710F" w14:textId="77777777" w:rsidR="00985A1E" w:rsidRPr="00985A1E" w:rsidRDefault="00985A1E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>-Machado, R. “</w:t>
      </w:r>
      <w:proofErr w:type="spellStart"/>
      <w:r w:rsidRPr="00985A1E">
        <w:rPr>
          <w:rFonts w:ascii="Arial" w:hAnsi="Arial" w:cs="Arial"/>
          <w:sz w:val="20"/>
          <w:szCs w:val="20"/>
        </w:rPr>
        <w:t>Old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sz w:val="20"/>
          <w:szCs w:val="20"/>
        </w:rPr>
        <w:t>Buildings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as </w:t>
      </w:r>
      <w:proofErr w:type="spellStart"/>
      <w:r w:rsidRPr="00985A1E">
        <w:rPr>
          <w:rFonts w:ascii="Arial" w:hAnsi="Arial" w:cs="Arial"/>
          <w:sz w:val="20"/>
          <w:szCs w:val="20"/>
        </w:rPr>
        <w:t>Palimpsest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985A1E">
        <w:rPr>
          <w:rFonts w:ascii="Arial" w:hAnsi="Arial" w:cs="Arial"/>
          <w:sz w:val="20"/>
          <w:szCs w:val="20"/>
        </w:rPr>
        <w:t>Toward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985A1E">
        <w:rPr>
          <w:rFonts w:ascii="Arial" w:hAnsi="Arial" w:cs="Arial"/>
          <w:sz w:val="20"/>
          <w:szCs w:val="20"/>
        </w:rPr>
        <w:t>Theory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sz w:val="20"/>
          <w:szCs w:val="20"/>
        </w:rPr>
        <w:t>of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sz w:val="20"/>
          <w:szCs w:val="20"/>
        </w:rPr>
        <w:t>Remodeling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” in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Progressive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Architecture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(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Restoration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Remodeling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>)</w:t>
      </w:r>
      <w:r w:rsidRPr="00985A1E">
        <w:rPr>
          <w:rFonts w:ascii="Arial" w:hAnsi="Arial" w:cs="Arial"/>
          <w:sz w:val="20"/>
          <w:szCs w:val="20"/>
        </w:rPr>
        <w:t xml:space="preserve">, n.11, </w:t>
      </w:r>
      <w:proofErr w:type="spellStart"/>
      <w:r w:rsidRPr="00985A1E">
        <w:rPr>
          <w:rFonts w:ascii="Arial" w:hAnsi="Arial" w:cs="Arial"/>
          <w:sz w:val="20"/>
          <w:szCs w:val="20"/>
        </w:rPr>
        <w:t>November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1976, pp. 46–49.</w:t>
      </w:r>
    </w:p>
    <w:p w14:paraId="1CBDD124" w14:textId="77777777" w:rsidR="00695DFB" w:rsidRPr="00985A1E" w:rsidRDefault="00695DFB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>-</w:t>
      </w:r>
      <w:proofErr w:type="spellStart"/>
      <w:r w:rsidRPr="00985A1E">
        <w:rPr>
          <w:rFonts w:ascii="Arial" w:hAnsi="Arial" w:cs="Arial"/>
          <w:sz w:val="20"/>
          <w:szCs w:val="20"/>
        </w:rPr>
        <w:t>Musso</w:t>
      </w:r>
      <w:proofErr w:type="spellEnd"/>
      <w:r w:rsidRPr="00985A1E">
        <w:rPr>
          <w:rFonts w:ascii="Arial" w:hAnsi="Arial" w:cs="Arial"/>
          <w:sz w:val="20"/>
          <w:szCs w:val="20"/>
        </w:rPr>
        <w:t xml:space="preserve"> S.F., </w:t>
      </w:r>
      <w:r w:rsidRPr="00695DFB">
        <w:rPr>
          <w:rFonts w:ascii="Arial" w:hAnsi="Arial" w:cs="Arial"/>
          <w:i/>
          <w:iCs/>
          <w:sz w:val="20"/>
          <w:szCs w:val="20"/>
        </w:rPr>
        <w:t xml:space="preserve">Recupero e restauro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degli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edifici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695DFB">
        <w:rPr>
          <w:rFonts w:ascii="Arial" w:hAnsi="Arial" w:cs="Arial"/>
          <w:i/>
          <w:iCs/>
          <w:sz w:val="20"/>
          <w:szCs w:val="20"/>
        </w:rPr>
        <w:t>storici:guida</w:t>
      </w:r>
      <w:proofErr w:type="spellEnd"/>
      <w:proofErr w:type="gramEnd"/>
      <w:r w:rsidRPr="00695DFB">
        <w:rPr>
          <w:rFonts w:ascii="Arial" w:hAnsi="Arial" w:cs="Arial"/>
          <w:i/>
          <w:iCs/>
          <w:sz w:val="20"/>
          <w:szCs w:val="20"/>
        </w:rPr>
        <w:t xml:space="preserve"> pratica al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rilievo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e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alla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diagnostica</w:t>
      </w:r>
      <w:r w:rsidRPr="00985A1E">
        <w:rPr>
          <w:rFonts w:ascii="Arial" w:hAnsi="Arial" w:cs="Arial"/>
          <w:sz w:val="20"/>
          <w:szCs w:val="20"/>
        </w:rPr>
        <w:t xml:space="preserve">, EPC Editore, </w:t>
      </w:r>
      <w:proofErr w:type="spellStart"/>
      <w:r w:rsidRPr="00985A1E">
        <w:rPr>
          <w:rFonts w:ascii="Arial" w:hAnsi="Arial" w:cs="Arial"/>
          <w:sz w:val="20"/>
          <w:szCs w:val="20"/>
        </w:rPr>
        <w:t>Rome</w:t>
      </w:r>
      <w:proofErr w:type="spellEnd"/>
      <w:r w:rsidRPr="00985A1E">
        <w:rPr>
          <w:rFonts w:ascii="Arial" w:hAnsi="Arial" w:cs="Arial"/>
          <w:sz w:val="20"/>
          <w:szCs w:val="20"/>
        </w:rPr>
        <w:t>, 2004.</w:t>
      </w:r>
    </w:p>
    <w:p w14:paraId="6A71C6C8" w14:textId="4EB3F115" w:rsidR="002A516B" w:rsidRPr="00985A1E" w:rsidRDefault="005D16C7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985A1E">
        <w:rPr>
          <w:rFonts w:ascii="Arial" w:hAnsi="Arial" w:cs="Arial"/>
          <w:sz w:val="20"/>
          <w:szCs w:val="20"/>
        </w:rPr>
        <w:t>Risler</w:t>
      </w:r>
      <w:proofErr w:type="spellEnd"/>
      <w:r w:rsidR="00985A1E">
        <w:rPr>
          <w:rFonts w:ascii="Arial" w:hAnsi="Arial" w:cs="Arial"/>
          <w:sz w:val="20"/>
          <w:szCs w:val="20"/>
        </w:rPr>
        <w:t xml:space="preserve"> J.</w:t>
      </w:r>
      <w:r w:rsidRPr="00985A1E">
        <w:rPr>
          <w:rFonts w:ascii="Arial" w:hAnsi="Arial" w:cs="Arial"/>
          <w:sz w:val="20"/>
          <w:szCs w:val="20"/>
        </w:rPr>
        <w:t xml:space="preserve"> y Ares</w:t>
      </w:r>
      <w:r w:rsidR="00985A1E">
        <w:rPr>
          <w:rFonts w:ascii="Arial" w:hAnsi="Arial" w:cs="Arial"/>
          <w:sz w:val="20"/>
          <w:szCs w:val="20"/>
        </w:rPr>
        <w:t xml:space="preserve"> P., </w:t>
      </w:r>
      <w:r w:rsidRPr="00985A1E">
        <w:rPr>
          <w:rFonts w:ascii="Arial" w:hAnsi="Arial" w:cs="Arial"/>
          <w:i/>
          <w:iCs/>
          <w:sz w:val="20"/>
          <w:szCs w:val="20"/>
        </w:rPr>
        <w:t xml:space="preserve">Manual de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mapeo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985A1E">
        <w:rPr>
          <w:rFonts w:ascii="Arial" w:hAnsi="Arial" w:cs="Arial"/>
          <w:i/>
          <w:iCs/>
          <w:sz w:val="20"/>
          <w:szCs w:val="20"/>
        </w:rPr>
        <w:t>colectivo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:</w:t>
      </w:r>
      <w:proofErr w:type="gramEnd"/>
      <w:r w:rsidRPr="00985A1E">
        <w:rPr>
          <w:rFonts w:ascii="Arial" w:hAnsi="Arial" w:cs="Arial"/>
          <w:i/>
          <w:iCs/>
          <w:sz w:val="20"/>
          <w:szCs w:val="20"/>
        </w:rPr>
        <w:t xml:space="preserve"> recursos cartográficos críticos para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procesos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territoriales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de </w:t>
      </w:r>
      <w:proofErr w:type="spellStart"/>
      <w:r w:rsidRPr="00985A1E">
        <w:rPr>
          <w:rFonts w:ascii="Arial" w:hAnsi="Arial" w:cs="Arial"/>
          <w:i/>
          <w:iCs/>
          <w:sz w:val="20"/>
          <w:szCs w:val="20"/>
        </w:rPr>
        <w:t>creación</w:t>
      </w:r>
      <w:proofErr w:type="spellEnd"/>
      <w:r w:rsidRPr="00985A1E">
        <w:rPr>
          <w:rFonts w:ascii="Arial" w:hAnsi="Arial" w:cs="Arial"/>
          <w:i/>
          <w:iCs/>
          <w:sz w:val="20"/>
          <w:szCs w:val="20"/>
        </w:rPr>
        <w:t xml:space="preserve"> colaborativa</w:t>
      </w:r>
      <w:r w:rsidRPr="00985A1E">
        <w:rPr>
          <w:rFonts w:ascii="Arial" w:hAnsi="Arial" w:cs="Arial"/>
          <w:sz w:val="20"/>
          <w:szCs w:val="20"/>
        </w:rPr>
        <w:t xml:space="preserve"> - 1a ed. - Buenos Aires : Tinta Limón, 2013.</w:t>
      </w:r>
    </w:p>
    <w:p w14:paraId="56A5624C" w14:textId="1C7B0201" w:rsidR="00DD6097" w:rsidRPr="00985A1E" w:rsidRDefault="00DD6097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 xml:space="preserve">-Riso V. (ed.),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Modern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building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reuse: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documentation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maintenance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recovery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renewal</w:t>
      </w:r>
      <w:proofErr w:type="spellEnd"/>
      <w:r w:rsidRPr="00985A1E">
        <w:rPr>
          <w:rFonts w:ascii="Arial" w:hAnsi="Arial" w:cs="Arial"/>
          <w:sz w:val="20"/>
          <w:szCs w:val="20"/>
        </w:rPr>
        <w:t>, EAUM, Guimaraes, 2014.</w:t>
      </w:r>
    </w:p>
    <w:p w14:paraId="411179CE" w14:textId="605C0764" w:rsidR="00DD6097" w:rsidRPr="00985A1E" w:rsidRDefault="00695DFB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DD6097" w:rsidRPr="00985A1E">
        <w:rPr>
          <w:rFonts w:ascii="Arial" w:hAnsi="Arial" w:cs="Arial"/>
          <w:sz w:val="20"/>
          <w:szCs w:val="20"/>
        </w:rPr>
        <w:t xml:space="preserve">Riso, V. (with </w:t>
      </w:r>
      <w:proofErr w:type="spellStart"/>
      <w:r w:rsidR="00DD6097" w:rsidRPr="00985A1E">
        <w:rPr>
          <w:rFonts w:ascii="Arial" w:hAnsi="Arial" w:cs="Arial"/>
          <w:sz w:val="20"/>
          <w:szCs w:val="20"/>
        </w:rPr>
        <w:t>contributions</w:t>
      </w:r>
      <w:proofErr w:type="spellEnd"/>
      <w:r w:rsidR="00DD6097"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6097" w:rsidRPr="00985A1E">
        <w:rPr>
          <w:rFonts w:ascii="Arial" w:hAnsi="Arial" w:cs="Arial"/>
          <w:sz w:val="20"/>
          <w:szCs w:val="20"/>
        </w:rPr>
        <w:t>of</w:t>
      </w:r>
      <w:proofErr w:type="spellEnd"/>
      <w:r w:rsidR="00DD6097" w:rsidRPr="00985A1E">
        <w:rPr>
          <w:rFonts w:ascii="Arial" w:hAnsi="Arial" w:cs="Arial"/>
          <w:sz w:val="20"/>
          <w:szCs w:val="20"/>
        </w:rPr>
        <w:t xml:space="preserve"> A. Siza, C. Machado, I. Valente, J.L. Gil Pita </w:t>
      </w:r>
      <w:proofErr w:type="spellStart"/>
      <w:r w:rsidR="00DD6097" w:rsidRPr="00985A1E">
        <w:rPr>
          <w:rFonts w:ascii="Arial" w:hAnsi="Arial" w:cs="Arial"/>
          <w:sz w:val="20"/>
          <w:szCs w:val="20"/>
        </w:rPr>
        <w:t>and</w:t>
      </w:r>
      <w:proofErr w:type="spellEnd"/>
      <w:r w:rsidR="00DD6097" w:rsidRPr="00985A1E">
        <w:rPr>
          <w:rFonts w:ascii="Arial" w:hAnsi="Arial" w:cs="Arial"/>
          <w:sz w:val="20"/>
          <w:szCs w:val="20"/>
        </w:rPr>
        <w:t xml:space="preserve"> J.B. Távora </w:t>
      </w:r>
      <w:proofErr w:type="spellStart"/>
      <w:r w:rsidR="00DD6097" w:rsidRPr="00985A1E">
        <w:rPr>
          <w:rFonts w:ascii="Arial" w:hAnsi="Arial" w:cs="Arial"/>
          <w:sz w:val="20"/>
          <w:szCs w:val="20"/>
        </w:rPr>
        <w:t>and</w:t>
      </w:r>
      <w:proofErr w:type="spellEnd"/>
      <w:r w:rsidR="00DD6097" w:rsidRPr="00985A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6097" w:rsidRPr="00985A1E">
        <w:rPr>
          <w:rFonts w:ascii="Arial" w:hAnsi="Arial" w:cs="Arial"/>
          <w:sz w:val="20"/>
          <w:szCs w:val="20"/>
        </w:rPr>
        <w:t>preface</w:t>
      </w:r>
      <w:proofErr w:type="spellEnd"/>
      <w:r w:rsidR="00DD6097" w:rsidRPr="00985A1E">
        <w:rPr>
          <w:rFonts w:ascii="Arial" w:hAnsi="Arial" w:cs="Arial"/>
          <w:sz w:val="20"/>
          <w:szCs w:val="20"/>
        </w:rPr>
        <w:t xml:space="preserve"> by </w:t>
      </w:r>
      <w:proofErr w:type="spellStart"/>
      <w:r w:rsidR="00DD6097" w:rsidRPr="00985A1E">
        <w:rPr>
          <w:rFonts w:ascii="Arial" w:hAnsi="Arial" w:cs="Arial"/>
          <w:sz w:val="20"/>
          <w:szCs w:val="20"/>
        </w:rPr>
        <w:t>Huber</w:t>
      </w:r>
      <w:proofErr w:type="spellEnd"/>
      <w:r w:rsidR="00DD6097" w:rsidRPr="00985A1E">
        <w:rPr>
          <w:rFonts w:ascii="Arial" w:hAnsi="Arial" w:cs="Arial"/>
          <w:sz w:val="20"/>
          <w:szCs w:val="20"/>
        </w:rPr>
        <w:t xml:space="preserve">-Jan </w:t>
      </w:r>
      <w:proofErr w:type="spellStart"/>
      <w:r w:rsidR="00DD6097" w:rsidRPr="00985A1E">
        <w:rPr>
          <w:rFonts w:ascii="Arial" w:hAnsi="Arial" w:cs="Arial"/>
          <w:sz w:val="20"/>
          <w:szCs w:val="20"/>
        </w:rPr>
        <w:t>Hencket</w:t>
      </w:r>
      <w:proofErr w:type="spellEnd"/>
      <w:r w:rsidR="00DD6097" w:rsidRPr="00985A1E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Reclaiming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the use Fernando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Távora’s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Municipal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Market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Santa Maria da Feira. A Design Studio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exercise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about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Modern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Heritage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developed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within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a Course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Unit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the 5th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year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the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Integrated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Master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Degree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at the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School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Architecture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University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Minho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during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academic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DD6097" w:rsidRPr="00695DFB">
        <w:rPr>
          <w:rFonts w:ascii="Arial" w:hAnsi="Arial" w:cs="Arial"/>
          <w:i/>
          <w:iCs/>
          <w:sz w:val="20"/>
          <w:szCs w:val="20"/>
        </w:rPr>
        <w:t>year</w:t>
      </w:r>
      <w:proofErr w:type="spellEnd"/>
      <w:r w:rsidR="00DD6097" w:rsidRPr="00695DFB">
        <w:rPr>
          <w:rFonts w:ascii="Arial" w:hAnsi="Arial" w:cs="Arial"/>
          <w:i/>
          <w:iCs/>
          <w:sz w:val="20"/>
          <w:szCs w:val="20"/>
        </w:rPr>
        <w:t xml:space="preserve"> 2015–2016</w:t>
      </w:r>
      <w:r w:rsidR="00DD6097" w:rsidRPr="00985A1E">
        <w:rPr>
          <w:rFonts w:ascii="Arial" w:hAnsi="Arial" w:cs="Arial"/>
          <w:sz w:val="20"/>
          <w:szCs w:val="20"/>
        </w:rPr>
        <w:t>, Universidade do Minho - Lab2PT/EAUM, Guimaraes, 2018.</w:t>
      </w:r>
    </w:p>
    <w:p w14:paraId="02026C5D" w14:textId="3B8ED0FB" w:rsidR="00A535B7" w:rsidRPr="00985A1E" w:rsidRDefault="00695DFB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A535B7" w:rsidRPr="00816D5A">
        <w:rPr>
          <w:rFonts w:ascii="Arial" w:hAnsi="Arial" w:cs="Arial"/>
          <w:sz w:val="20"/>
          <w:szCs w:val="20"/>
        </w:rPr>
        <w:t xml:space="preserve">Riso, </w:t>
      </w:r>
      <w:r>
        <w:rPr>
          <w:rFonts w:ascii="Arial" w:hAnsi="Arial" w:cs="Arial"/>
          <w:sz w:val="20"/>
          <w:szCs w:val="20"/>
        </w:rPr>
        <w:t xml:space="preserve">V. </w:t>
      </w:r>
      <w:r w:rsidR="00A535B7" w:rsidRPr="00695DFB">
        <w:rPr>
          <w:rFonts w:ascii="Arial" w:hAnsi="Arial" w:cs="Arial"/>
          <w:i/>
          <w:iCs/>
          <w:sz w:val="20"/>
          <w:szCs w:val="20"/>
        </w:rPr>
        <w:t xml:space="preserve">Álvaro </w:t>
      </w:r>
      <w:proofErr w:type="spellStart"/>
      <w:r w:rsidR="00A535B7" w:rsidRPr="00695DFB">
        <w:rPr>
          <w:rFonts w:ascii="Arial" w:hAnsi="Arial" w:cs="Arial"/>
          <w:i/>
          <w:iCs/>
          <w:sz w:val="20"/>
          <w:szCs w:val="20"/>
        </w:rPr>
        <w:t>Siza’s</w:t>
      </w:r>
      <w:proofErr w:type="spellEnd"/>
      <w:r w:rsidR="00A535B7" w:rsidRPr="00695DFB">
        <w:rPr>
          <w:rFonts w:ascii="Arial" w:hAnsi="Arial" w:cs="Arial"/>
          <w:i/>
          <w:iCs/>
          <w:sz w:val="20"/>
          <w:szCs w:val="20"/>
        </w:rPr>
        <w:t xml:space="preserve"> Lordelo do Ouro </w:t>
      </w:r>
      <w:proofErr w:type="spellStart"/>
      <w:r w:rsidR="00A535B7" w:rsidRPr="00695DFB">
        <w:rPr>
          <w:rFonts w:ascii="Arial" w:hAnsi="Arial" w:cs="Arial"/>
          <w:i/>
          <w:iCs/>
          <w:sz w:val="20"/>
          <w:szCs w:val="20"/>
        </w:rPr>
        <w:t>Cooperative</w:t>
      </w:r>
      <w:proofErr w:type="spellEnd"/>
      <w:r w:rsidR="00A535B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535B7" w:rsidRPr="00695DFB">
        <w:rPr>
          <w:rFonts w:ascii="Arial" w:hAnsi="Arial" w:cs="Arial"/>
          <w:i/>
          <w:iCs/>
          <w:sz w:val="20"/>
          <w:szCs w:val="20"/>
        </w:rPr>
        <w:t>Building</w:t>
      </w:r>
      <w:proofErr w:type="spellEnd"/>
      <w:r w:rsidR="00A535B7" w:rsidRPr="00695DFB">
        <w:rPr>
          <w:rFonts w:ascii="Arial" w:hAnsi="Arial" w:cs="Arial"/>
          <w:i/>
          <w:iCs/>
          <w:sz w:val="20"/>
          <w:szCs w:val="20"/>
        </w:rPr>
        <w:t xml:space="preserve">. Preliminary studies towards the conservation of a masterpiece in </w:t>
      </w:r>
      <w:proofErr w:type="spellStart"/>
      <w:r w:rsidR="00A535B7" w:rsidRPr="00695DFB">
        <w:rPr>
          <w:rFonts w:ascii="Arial" w:hAnsi="Arial" w:cs="Arial"/>
          <w:i/>
          <w:iCs/>
          <w:sz w:val="20"/>
          <w:szCs w:val="20"/>
        </w:rPr>
        <w:t>need</w:t>
      </w:r>
      <w:proofErr w:type="spellEnd"/>
      <w:r w:rsidR="00A535B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535B7" w:rsidRPr="00695DFB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A535B7"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535B7" w:rsidRPr="00695DFB">
        <w:rPr>
          <w:rFonts w:ascii="Arial" w:hAnsi="Arial" w:cs="Arial"/>
          <w:i/>
          <w:iCs/>
          <w:sz w:val="20"/>
          <w:szCs w:val="20"/>
        </w:rPr>
        <w:t>recognition</w:t>
      </w:r>
      <w:proofErr w:type="spellEnd"/>
      <w:r w:rsidR="00A535B7" w:rsidRPr="00816D5A">
        <w:rPr>
          <w:rFonts w:ascii="Arial" w:hAnsi="Arial" w:cs="Arial"/>
          <w:sz w:val="20"/>
          <w:szCs w:val="20"/>
        </w:rPr>
        <w:t>, Universidade do Minho - Lab2PT, Guimarães, 2021</w:t>
      </w:r>
    </w:p>
    <w:p w14:paraId="18D3088F" w14:textId="22500E3F" w:rsidR="000C3CC9" w:rsidRPr="00985A1E" w:rsidRDefault="000C3CC9" w:rsidP="00985A1E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85A1E">
        <w:rPr>
          <w:rFonts w:ascii="Arial" w:hAnsi="Arial" w:cs="Arial"/>
          <w:sz w:val="20"/>
          <w:szCs w:val="20"/>
        </w:rPr>
        <w:t>S</w:t>
      </w:r>
      <w:r w:rsidR="00A535B7" w:rsidRPr="00985A1E">
        <w:rPr>
          <w:rFonts w:ascii="Arial" w:hAnsi="Arial" w:cs="Arial"/>
          <w:sz w:val="20"/>
          <w:szCs w:val="20"/>
        </w:rPr>
        <w:t>tone, S.</w:t>
      </w:r>
      <w:r w:rsidRPr="00985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UnDoing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Buildings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: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Adaptive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Reuse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Pr="00695DFB">
        <w:rPr>
          <w:rFonts w:ascii="Arial" w:hAnsi="Arial" w:cs="Arial"/>
          <w:i/>
          <w:iCs/>
          <w:sz w:val="20"/>
          <w:szCs w:val="20"/>
        </w:rPr>
        <w:t xml:space="preserve"> Cultural </w:t>
      </w:r>
      <w:proofErr w:type="spellStart"/>
      <w:r w:rsidRPr="00695DFB">
        <w:rPr>
          <w:rFonts w:ascii="Arial" w:hAnsi="Arial" w:cs="Arial"/>
          <w:i/>
          <w:iCs/>
          <w:sz w:val="20"/>
          <w:szCs w:val="20"/>
        </w:rPr>
        <w:t>Memory</w:t>
      </w:r>
      <w:proofErr w:type="spellEnd"/>
      <w:r w:rsidRPr="00985A1E">
        <w:rPr>
          <w:rFonts w:ascii="Arial" w:hAnsi="Arial" w:cs="Arial"/>
          <w:sz w:val="20"/>
          <w:szCs w:val="20"/>
        </w:rPr>
        <w:t>,</w:t>
      </w:r>
      <w:r w:rsidR="00A535B7" w:rsidRPr="00985A1E">
        <w:rPr>
          <w:rFonts w:ascii="Arial" w:hAnsi="Arial" w:cs="Arial"/>
          <w:sz w:val="20"/>
          <w:szCs w:val="20"/>
        </w:rPr>
        <w:t xml:space="preserve"> </w:t>
      </w:r>
      <w:r w:rsidRPr="00985A1E">
        <w:rPr>
          <w:rFonts w:ascii="Arial" w:hAnsi="Arial" w:cs="Arial"/>
          <w:sz w:val="20"/>
          <w:szCs w:val="20"/>
        </w:rPr>
        <w:t>Routledge, London, 2019.</w:t>
      </w:r>
    </w:p>
    <w:p w14:paraId="4EF2D1F5" w14:textId="77777777" w:rsidR="00DD6097" w:rsidRPr="00DD6097" w:rsidRDefault="00DD6097" w:rsidP="00DD6097">
      <w:pPr>
        <w:autoSpaceDE w:val="0"/>
        <w:autoSpaceDN w:val="0"/>
        <w:adjustRightInd w:val="0"/>
        <w:spacing w:after="0" w:line="240" w:lineRule="auto"/>
        <w:rPr>
          <w:rFonts w:ascii="Stanley-RegularIta" w:hAnsi="Stanley-RegularIta" w:cs="Stanley-RegularIta"/>
          <w:i/>
          <w:iCs/>
          <w:sz w:val="20"/>
          <w:szCs w:val="20"/>
          <w:lang w:val="pt-PT"/>
        </w:rPr>
      </w:pPr>
    </w:p>
    <w:bookmarkEnd w:id="2"/>
    <w:p w14:paraId="1454569A" w14:textId="77777777" w:rsidR="00985A1E" w:rsidRDefault="00985A1E" w:rsidP="00E32CF0">
      <w:pPr>
        <w:pStyle w:val="Pa17"/>
        <w:ind w:left="284"/>
        <w:jc w:val="both"/>
        <w:rPr>
          <w:rStyle w:val="A2"/>
          <w:rFonts w:ascii="Arial" w:hAnsi="Arial" w:cs="Arial"/>
          <w:szCs w:val="20"/>
        </w:rPr>
      </w:pPr>
    </w:p>
    <w:p w14:paraId="2972FC62" w14:textId="77777777" w:rsidR="00985A1E" w:rsidRDefault="00985A1E" w:rsidP="00E32CF0">
      <w:pPr>
        <w:pStyle w:val="Pa17"/>
        <w:ind w:left="284"/>
        <w:jc w:val="both"/>
        <w:rPr>
          <w:rStyle w:val="A2"/>
          <w:rFonts w:ascii="Arial" w:hAnsi="Arial" w:cs="Arial"/>
          <w:szCs w:val="20"/>
        </w:rPr>
      </w:pPr>
    </w:p>
    <w:p w14:paraId="189009C3" w14:textId="028AFF5B" w:rsidR="00E32CF0" w:rsidRDefault="00E32CF0" w:rsidP="00E32CF0">
      <w:pPr>
        <w:pStyle w:val="Pa17"/>
        <w:ind w:left="284"/>
        <w:jc w:val="both"/>
        <w:rPr>
          <w:rStyle w:val="A2"/>
          <w:rFonts w:ascii="Arial" w:hAnsi="Arial" w:cs="Arial"/>
          <w:szCs w:val="20"/>
        </w:rPr>
      </w:pPr>
      <w:r w:rsidRPr="00182DF2">
        <w:rPr>
          <w:rStyle w:val="A2"/>
          <w:rFonts w:ascii="Arial" w:hAnsi="Arial" w:cs="Arial"/>
          <w:szCs w:val="20"/>
        </w:rPr>
        <w:t>MÉTODOS DE ENSINO</w:t>
      </w:r>
    </w:p>
    <w:p w14:paraId="0F5BE766" w14:textId="33186540" w:rsidR="00985A1E" w:rsidRPr="00695DFB" w:rsidRDefault="00985A1E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>- Ensino prático/laboratorial com acompanhamento grupo, individual e coletivo</w:t>
      </w:r>
    </w:p>
    <w:p w14:paraId="607D9A83" w14:textId="49F11906" w:rsidR="00985A1E" w:rsidRPr="00695DFB" w:rsidRDefault="00985A1E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>- Elaboração de trabalhos de grupo e individuais, de acordo com as diferentes fases do exercício: Análise, Estratégia e atuação</w:t>
      </w:r>
    </w:p>
    <w:p w14:paraId="30EDC89F" w14:textId="77777777" w:rsidR="00985A1E" w:rsidRPr="00695DFB" w:rsidRDefault="00985A1E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>- Elaboração de sínteses de cada fase através da realização de pontos de situação e de entregas formais, com apresentação e discussão no coletivo da turma e convidados.</w:t>
      </w:r>
    </w:p>
    <w:p w14:paraId="6BD8A9BD" w14:textId="70F3FCC1" w:rsidR="006825FC" w:rsidRPr="00695DFB" w:rsidRDefault="00985A1E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>-Realização de sessões de debate (aulas teóricas in situ ou na sala) sobre temas decorrentes do desenvolvimento do exercício, com convidados de diferentes áreas disciplinares</w:t>
      </w:r>
    </w:p>
    <w:p w14:paraId="0F358DA7" w14:textId="77777777" w:rsidR="00E32CF0" w:rsidRPr="00182DF2" w:rsidRDefault="00E32CF0" w:rsidP="00E32CF0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487EC41" w14:textId="77777777" w:rsidR="00E32CF0" w:rsidRPr="00182DF2" w:rsidRDefault="00E32CF0" w:rsidP="00E32CF0">
      <w:pPr>
        <w:pStyle w:val="NormalWeb"/>
        <w:spacing w:before="0" w:beforeAutospacing="0" w:after="0" w:afterAutospacing="0"/>
        <w:ind w:firstLine="284"/>
        <w:jc w:val="both"/>
        <w:rPr>
          <w:rFonts w:ascii="Arial" w:hAnsi="Arial" w:cs="Arial"/>
          <w:sz w:val="20"/>
          <w:szCs w:val="20"/>
        </w:rPr>
      </w:pPr>
      <w:r w:rsidRPr="00182DF2">
        <w:rPr>
          <w:rStyle w:val="A2"/>
          <w:rFonts w:ascii="Arial" w:hAnsi="Arial" w:cs="Arial"/>
          <w:szCs w:val="20"/>
        </w:rPr>
        <w:t>MÉTODOS DE AVALIAÇÃO</w:t>
      </w:r>
    </w:p>
    <w:p w14:paraId="55C7EE73" w14:textId="77777777" w:rsidR="00CE2274" w:rsidRPr="00695DFB" w:rsidRDefault="00CE2274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4" w:name="_Hlk208484247"/>
      <w:r w:rsidRPr="00695DFB">
        <w:rPr>
          <w:rFonts w:ascii="Arial" w:hAnsi="Arial" w:cs="Arial"/>
          <w:sz w:val="20"/>
          <w:szCs w:val="20"/>
        </w:rPr>
        <w:t>O sistema é de avaliação contínua.</w:t>
      </w:r>
    </w:p>
    <w:p w14:paraId="726183C2" w14:textId="7132A2E1" w:rsidR="00CE2274" w:rsidRPr="00695DFB" w:rsidRDefault="00CE2274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>A avaliação terá como base as sessões de acompanhamento dos trabalhos, a sua exposição coletiva, assim como as entregas formais. As entregas formais pressupõem a apresentação oral, escrita e gráfica dos trabalhos.</w:t>
      </w:r>
    </w:p>
    <w:p w14:paraId="3FC45C95" w14:textId="0955ABD2" w:rsidR="00CE2274" w:rsidRPr="00695DFB" w:rsidRDefault="00CE2274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>- Ao longo do período serão realizados pontos de situação, que servirão para partilhar e comentar em grupo os distintos processos de cada pesquisa a contar para a avaliação.</w:t>
      </w:r>
    </w:p>
    <w:p w14:paraId="5AABC8B1" w14:textId="04AE1DA3" w:rsidR="00CE2274" w:rsidRPr="00695DFB" w:rsidRDefault="00CE2274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 xml:space="preserve">- </w:t>
      </w:r>
      <w:r w:rsidR="00A82F4C" w:rsidRPr="00695DFB">
        <w:rPr>
          <w:rFonts w:ascii="Arial" w:hAnsi="Arial" w:cs="Arial"/>
          <w:sz w:val="20"/>
          <w:szCs w:val="20"/>
        </w:rPr>
        <w:t>Conforme ao acima discriminado, s</w:t>
      </w:r>
      <w:r w:rsidRPr="00695DFB">
        <w:rPr>
          <w:rFonts w:ascii="Arial" w:hAnsi="Arial" w:cs="Arial"/>
          <w:sz w:val="20"/>
          <w:szCs w:val="20"/>
        </w:rPr>
        <w:t>ão atribuídas classificações no final de cada entrega formal do exercício, sendo a nota final o resultado da síntese do aproveitamento do semestre (80%-90%).</w:t>
      </w:r>
    </w:p>
    <w:p w14:paraId="0B3F02E6" w14:textId="77777777" w:rsidR="00CE2274" w:rsidRPr="00695DFB" w:rsidRDefault="00CE2274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5DFB">
        <w:rPr>
          <w:rFonts w:ascii="Arial" w:hAnsi="Arial" w:cs="Arial"/>
          <w:sz w:val="20"/>
          <w:szCs w:val="20"/>
        </w:rPr>
        <w:t>-Participação dos estudantes nas aulas (10%-20%)</w:t>
      </w:r>
    </w:p>
    <w:p w14:paraId="3D7F3003" w14:textId="3EDB99EB" w:rsidR="00E32CF0" w:rsidRPr="00182DF2" w:rsidRDefault="00CE2274" w:rsidP="00695DFB">
      <w:pPr>
        <w:pStyle w:val="Pa15"/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695DFB">
        <w:rPr>
          <w:rFonts w:ascii="Arial" w:hAnsi="Arial" w:cs="Arial"/>
          <w:sz w:val="20"/>
          <w:szCs w:val="20"/>
        </w:rPr>
        <w:t>N:B</w:t>
      </w:r>
      <w:proofErr w:type="gramEnd"/>
      <w:r w:rsidRPr="00695DFB">
        <w:rPr>
          <w:rFonts w:ascii="Arial" w:hAnsi="Arial" w:cs="Arial"/>
          <w:sz w:val="20"/>
          <w:szCs w:val="20"/>
        </w:rPr>
        <w:t>: A UC não é passível de exame de recurso.</w:t>
      </w:r>
    </w:p>
    <w:bookmarkEnd w:id="4"/>
    <w:p w14:paraId="47ED3927" w14:textId="635F4253" w:rsidR="001D59F7" w:rsidRPr="00182DF2" w:rsidRDefault="001D59F7" w:rsidP="00380F58">
      <w:pPr>
        <w:spacing w:after="0" w:line="240" w:lineRule="auto"/>
        <w:rPr>
          <w:rFonts w:ascii="Arial" w:hAnsi="Arial" w:cs="Arial"/>
          <w:sz w:val="20"/>
          <w:szCs w:val="20"/>
          <w:lang w:val="pt-PT"/>
        </w:rPr>
      </w:pPr>
    </w:p>
    <w:p w14:paraId="5880475D" w14:textId="4C3E9320" w:rsidR="006825FC" w:rsidRPr="00182DF2" w:rsidRDefault="006825FC" w:rsidP="00380F58">
      <w:pPr>
        <w:spacing w:after="0" w:line="240" w:lineRule="auto"/>
        <w:rPr>
          <w:rFonts w:ascii="Arial" w:hAnsi="Arial" w:cs="Arial"/>
          <w:sz w:val="20"/>
          <w:szCs w:val="20"/>
          <w:lang w:val="pt-PT"/>
        </w:rPr>
      </w:pPr>
    </w:p>
    <w:p w14:paraId="179F1263" w14:textId="2AEFE77D" w:rsidR="006825FC" w:rsidRPr="00182DF2" w:rsidRDefault="006825FC" w:rsidP="00380F58">
      <w:pPr>
        <w:spacing w:after="0" w:line="240" w:lineRule="auto"/>
        <w:rPr>
          <w:rFonts w:ascii="Arial" w:hAnsi="Arial" w:cs="Arial"/>
          <w:sz w:val="20"/>
          <w:szCs w:val="20"/>
          <w:lang w:val="pt-PT"/>
        </w:rPr>
      </w:pPr>
    </w:p>
    <w:p w14:paraId="6801F71A" w14:textId="37019F43" w:rsidR="006825FC" w:rsidRDefault="006825FC" w:rsidP="00DE410E">
      <w:pPr>
        <w:spacing w:after="0" w:line="240" w:lineRule="auto"/>
        <w:rPr>
          <w:rFonts w:ascii="NewsGotT" w:hAnsi="NewsGotT"/>
          <w:lang w:val="pt-PT"/>
        </w:rPr>
      </w:pPr>
    </w:p>
    <w:sectPr w:rsidR="006825FC" w:rsidSect="001D59F7">
      <w:footerReference w:type="default" r:id="rId9"/>
      <w:pgSz w:w="11906" w:h="16838"/>
      <w:pgMar w:top="851" w:right="1418" w:bottom="816" w:left="1418" w:header="709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8C38F" w14:textId="77777777" w:rsidR="007D0449" w:rsidRDefault="007D0449" w:rsidP="001B239E">
      <w:pPr>
        <w:spacing w:after="0" w:line="240" w:lineRule="auto"/>
      </w:pPr>
      <w:r>
        <w:separator/>
      </w:r>
    </w:p>
  </w:endnote>
  <w:endnote w:type="continuationSeparator" w:id="0">
    <w:p w14:paraId="1B61E556" w14:textId="77777777" w:rsidR="007D0449" w:rsidRDefault="007D0449" w:rsidP="001B2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JJLDK+Frutiger-Light">
    <w:altName w:val="Frutig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nley-RegularIt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2D843" w14:textId="0C570E4F" w:rsidR="001B239E" w:rsidRPr="001B239E" w:rsidRDefault="001B239E">
    <w:pPr>
      <w:tabs>
        <w:tab w:val="center" w:pos="4550"/>
        <w:tab w:val="left" w:pos="5818"/>
      </w:tabs>
      <w:ind w:right="260"/>
      <w:jc w:val="right"/>
      <w:rPr>
        <w:rFonts w:ascii="NewsGotT" w:hAnsi="NewsGotT"/>
        <w:sz w:val="14"/>
        <w:szCs w:val="24"/>
      </w:rPr>
    </w:pPr>
    <w:r w:rsidRPr="001B239E">
      <w:rPr>
        <w:rFonts w:ascii="NewsGotT" w:hAnsi="NewsGotT"/>
        <w:sz w:val="14"/>
        <w:szCs w:val="24"/>
        <w:lang w:val="pt-PT"/>
      </w:rPr>
      <w:t xml:space="preserve">Página </w:t>
    </w:r>
    <w:r w:rsidRPr="001B239E">
      <w:rPr>
        <w:rFonts w:ascii="NewsGotT" w:hAnsi="NewsGotT"/>
        <w:sz w:val="14"/>
        <w:szCs w:val="24"/>
      </w:rPr>
      <w:fldChar w:fldCharType="begin"/>
    </w:r>
    <w:r w:rsidRPr="001B239E">
      <w:rPr>
        <w:rFonts w:ascii="NewsGotT" w:hAnsi="NewsGotT"/>
        <w:sz w:val="14"/>
        <w:szCs w:val="24"/>
      </w:rPr>
      <w:instrText>PAGE   \* MERGEFORMAT</w:instrText>
    </w:r>
    <w:r w:rsidRPr="001B239E">
      <w:rPr>
        <w:rFonts w:ascii="NewsGotT" w:hAnsi="NewsGotT"/>
        <w:sz w:val="14"/>
        <w:szCs w:val="24"/>
      </w:rPr>
      <w:fldChar w:fldCharType="separate"/>
    </w:r>
    <w:r w:rsidR="00E32CF0" w:rsidRPr="00E32CF0">
      <w:rPr>
        <w:rFonts w:ascii="NewsGotT" w:hAnsi="NewsGotT"/>
        <w:noProof/>
        <w:sz w:val="14"/>
        <w:szCs w:val="24"/>
        <w:lang w:val="pt-PT"/>
      </w:rPr>
      <w:t>1</w:t>
    </w:r>
    <w:r w:rsidRPr="001B239E">
      <w:rPr>
        <w:rFonts w:ascii="NewsGotT" w:hAnsi="NewsGotT"/>
        <w:sz w:val="14"/>
        <w:szCs w:val="24"/>
      </w:rPr>
      <w:fldChar w:fldCharType="end"/>
    </w:r>
    <w:r w:rsidRPr="001B239E">
      <w:rPr>
        <w:rFonts w:ascii="NewsGotT" w:hAnsi="NewsGotT"/>
        <w:sz w:val="14"/>
        <w:szCs w:val="24"/>
        <w:lang w:val="pt-PT"/>
      </w:rPr>
      <w:t xml:space="preserve"> | </w:t>
    </w:r>
    <w:r w:rsidRPr="001B239E">
      <w:rPr>
        <w:rFonts w:ascii="NewsGotT" w:hAnsi="NewsGotT"/>
        <w:sz w:val="14"/>
        <w:szCs w:val="24"/>
      </w:rPr>
      <w:fldChar w:fldCharType="begin"/>
    </w:r>
    <w:r w:rsidRPr="001B239E">
      <w:rPr>
        <w:rFonts w:ascii="NewsGotT" w:hAnsi="NewsGotT"/>
        <w:sz w:val="14"/>
        <w:szCs w:val="24"/>
      </w:rPr>
      <w:instrText>NUMPAGES  \* Arabic  \* MERGEFORMAT</w:instrText>
    </w:r>
    <w:r w:rsidRPr="001B239E">
      <w:rPr>
        <w:rFonts w:ascii="NewsGotT" w:hAnsi="NewsGotT"/>
        <w:sz w:val="14"/>
        <w:szCs w:val="24"/>
      </w:rPr>
      <w:fldChar w:fldCharType="separate"/>
    </w:r>
    <w:r w:rsidR="00E32CF0" w:rsidRPr="00E32CF0">
      <w:rPr>
        <w:rFonts w:ascii="NewsGotT" w:hAnsi="NewsGotT"/>
        <w:noProof/>
        <w:sz w:val="14"/>
        <w:szCs w:val="24"/>
        <w:lang w:val="pt-PT"/>
      </w:rPr>
      <w:t>1</w:t>
    </w:r>
    <w:r w:rsidRPr="001B239E">
      <w:rPr>
        <w:rFonts w:ascii="NewsGotT" w:hAnsi="NewsGotT"/>
        <w:sz w:val="14"/>
        <w:szCs w:val="24"/>
      </w:rPr>
      <w:fldChar w:fldCharType="end"/>
    </w:r>
  </w:p>
  <w:p w14:paraId="014182ED" w14:textId="77777777" w:rsidR="001B239E" w:rsidRDefault="001B23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1DACF" w14:textId="77777777" w:rsidR="007D0449" w:rsidRDefault="007D0449" w:rsidP="001B239E">
      <w:pPr>
        <w:spacing w:after="0" w:line="240" w:lineRule="auto"/>
      </w:pPr>
      <w:r>
        <w:separator/>
      </w:r>
    </w:p>
  </w:footnote>
  <w:footnote w:type="continuationSeparator" w:id="0">
    <w:p w14:paraId="363A655D" w14:textId="77777777" w:rsidR="007D0449" w:rsidRDefault="007D0449" w:rsidP="001B2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7B58"/>
    <w:multiLevelType w:val="multilevel"/>
    <w:tmpl w:val="7DE07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" w15:restartNumberingAfterBreak="0">
    <w:nsid w:val="10C10039"/>
    <w:multiLevelType w:val="hybridMultilevel"/>
    <w:tmpl w:val="21DA1264"/>
    <w:lvl w:ilvl="0" w:tplc="E8EC22D0">
      <w:start w:val="1"/>
      <w:numFmt w:val="decimal"/>
      <w:lvlText w:val="%1."/>
      <w:lvlJc w:val="left"/>
      <w:pPr>
        <w:ind w:left="360" w:hanging="360"/>
      </w:pPr>
      <w:rPr>
        <w:rFonts w:ascii="NewsGotT" w:eastAsiaTheme="minorHAnsi" w:hAnsi="NewsGotT" w:cstheme="minorBidi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2C82"/>
    <w:multiLevelType w:val="multilevel"/>
    <w:tmpl w:val="7DE07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3" w15:restartNumberingAfterBreak="0">
    <w:nsid w:val="21E755C3"/>
    <w:multiLevelType w:val="hybridMultilevel"/>
    <w:tmpl w:val="A0C2BE2C"/>
    <w:lvl w:ilvl="0" w:tplc="08160017">
      <w:start w:val="1"/>
      <w:numFmt w:val="lowerLetter"/>
      <w:lvlText w:val="%1)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5C1E75"/>
    <w:multiLevelType w:val="hybridMultilevel"/>
    <w:tmpl w:val="33583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B023D"/>
    <w:multiLevelType w:val="hybridMultilevel"/>
    <w:tmpl w:val="099050C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02889"/>
    <w:multiLevelType w:val="multilevel"/>
    <w:tmpl w:val="7DE0739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7" w15:restartNumberingAfterBreak="0">
    <w:nsid w:val="63FC03C8"/>
    <w:multiLevelType w:val="hybridMultilevel"/>
    <w:tmpl w:val="5B72838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F58"/>
    <w:rsid w:val="00001107"/>
    <w:rsid w:val="0000159A"/>
    <w:rsid w:val="00001766"/>
    <w:rsid w:val="000017FB"/>
    <w:rsid w:val="00001C64"/>
    <w:rsid w:val="00002806"/>
    <w:rsid w:val="000028C4"/>
    <w:rsid w:val="00002F50"/>
    <w:rsid w:val="00003004"/>
    <w:rsid w:val="00004302"/>
    <w:rsid w:val="0000484F"/>
    <w:rsid w:val="00004C30"/>
    <w:rsid w:val="00004DC3"/>
    <w:rsid w:val="00004E86"/>
    <w:rsid w:val="00005017"/>
    <w:rsid w:val="00005680"/>
    <w:rsid w:val="00005C07"/>
    <w:rsid w:val="0000624D"/>
    <w:rsid w:val="00006295"/>
    <w:rsid w:val="00006C50"/>
    <w:rsid w:val="00006F68"/>
    <w:rsid w:val="00007285"/>
    <w:rsid w:val="000075E1"/>
    <w:rsid w:val="0001216D"/>
    <w:rsid w:val="00012558"/>
    <w:rsid w:val="00013DD2"/>
    <w:rsid w:val="000140B5"/>
    <w:rsid w:val="00015206"/>
    <w:rsid w:val="00016040"/>
    <w:rsid w:val="000165F0"/>
    <w:rsid w:val="000167CA"/>
    <w:rsid w:val="00016D21"/>
    <w:rsid w:val="000174D3"/>
    <w:rsid w:val="00017753"/>
    <w:rsid w:val="000178D6"/>
    <w:rsid w:val="00017A69"/>
    <w:rsid w:val="00020EBD"/>
    <w:rsid w:val="0002130D"/>
    <w:rsid w:val="000218E8"/>
    <w:rsid w:val="00021FED"/>
    <w:rsid w:val="000225B3"/>
    <w:rsid w:val="00022A55"/>
    <w:rsid w:val="00022D39"/>
    <w:rsid w:val="00024A6A"/>
    <w:rsid w:val="00024CE8"/>
    <w:rsid w:val="00025027"/>
    <w:rsid w:val="00025558"/>
    <w:rsid w:val="0002561F"/>
    <w:rsid w:val="00025B11"/>
    <w:rsid w:val="0002670F"/>
    <w:rsid w:val="0002683C"/>
    <w:rsid w:val="0002793A"/>
    <w:rsid w:val="00027B33"/>
    <w:rsid w:val="000301F9"/>
    <w:rsid w:val="000304B9"/>
    <w:rsid w:val="000310FD"/>
    <w:rsid w:val="000315CA"/>
    <w:rsid w:val="000317CB"/>
    <w:rsid w:val="00031856"/>
    <w:rsid w:val="0003251C"/>
    <w:rsid w:val="00032613"/>
    <w:rsid w:val="0003275A"/>
    <w:rsid w:val="00033782"/>
    <w:rsid w:val="00034D12"/>
    <w:rsid w:val="000351A2"/>
    <w:rsid w:val="000359BD"/>
    <w:rsid w:val="00035E67"/>
    <w:rsid w:val="00035FC2"/>
    <w:rsid w:val="000360C9"/>
    <w:rsid w:val="00036390"/>
    <w:rsid w:val="00037197"/>
    <w:rsid w:val="000375F9"/>
    <w:rsid w:val="00037917"/>
    <w:rsid w:val="00037BCB"/>
    <w:rsid w:val="000403D7"/>
    <w:rsid w:val="000403F2"/>
    <w:rsid w:val="000404FE"/>
    <w:rsid w:val="0004091C"/>
    <w:rsid w:val="00042452"/>
    <w:rsid w:val="00042BD4"/>
    <w:rsid w:val="00044337"/>
    <w:rsid w:val="0004438D"/>
    <w:rsid w:val="00044D82"/>
    <w:rsid w:val="00045C19"/>
    <w:rsid w:val="00045ECF"/>
    <w:rsid w:val="0004663D"/>
    <w:rsid w:val="000469AF"/>
    <w:rsid w:val="00047549"/>
    <w:rsid w:val="00047951"/>
    <w:rsid w:val="00047AF1"/>
    <w:rsid w:val="00047CE2"/>
    <w:rsid w:val="00047D9D"/>
    <w:rsid w:val="0005089B"/>
    <w:rsid w:val="00050F60"/>
    <w:rsid w:val="00050F65"/>
    <w:rsid w:val="00050FDD"/>
    <w:rsid w:val="00051594"/>
    <w:rsid w:val="00052FB8"/>
    <w:rsid w:val="00053806"/>
    <w:rsid w:val="00055713"/>
    <w:rsid w:val="000559DA"/>
    <w:rsid w:val="000561BC"/>
    <w:rsid w:val="000565E6"/>
    <w:rsid w:val="000568C0"/>
    <w:rsid w:val="00056A20"/>
    <w:rsid w:val="00056DBC"/>
    <w:rsid w:val="0005735B"/>
    <w:rsid w:val="000573DB"/>
    <w:rsid w:val="00060828"/>
    <w:rsid w:val="00060E35"/>
    <w:rsid w:val="000610F6"/>
    <w:rsid w:val="0006115A"/>
    <w:rsid w:val="00062069"/>
    <w:rsid w:val="00062337"/>
    <w:rsid w:val="00063149"/>
    <w:rsid w:val="00063482"/>
    <w:rsid w:val="00063761"/>
    <w:rsid w:val="0006385A"/>
    <w:rsid w:val="00063E72"/>
    <w:rsid w:val="000640C1"/>
    <w:rsid w:val="0006414B"/>
    <w:rsid w:val="00064473"/>
    <w:rsid w:val="00064587"/>
    <w:rsid w:val="00064D26"/>
    <w:rsid w:val="00064EED"/>
    <w:rsid w:val="00065224"/>
    <w:rsid w:val="00066DAF"/>
    <w:rsid w:val="000672DF"/>
    <w:rsid w:val="00070043"/>
    <w:rsid w:val="000713A2"/>
    <w:rsid w:val="0007166F"/>
    <w:rsid w:val="00071B7A"/>
    <w:rsid w:val="00071D6D"/>
    <w:rsid w:val="00071ECD"/>
    <w:rsid w:val="0007269E"/>
    <w:rsid w:val="000726CF"/>
    <w:rsid w:val="000729F3"/>
    <w:rsid w:val="00072ECF"/>
    <w:rsid w:val="00072F60"/>
    <w:rsid w:val="00073940"/>
    <w:rsid w:val="00073B2C"/>
    <w:rsid w:val="00074465"/>
    <w:rsid w:val="0007505E"/>
    <w:rsid w:val="00075262"/>
    <w:rsid w:val="00075654"/>
    <w:rsid w:val="00075AE4"/>
    <w:rsid w:val="0007630E"/>
    <w:rsid w:val="000767F1"/>
    <w:rsid w:val="00076C9A"/>
    <w:rsid w:val="000773C5"/>
    <w:rsid w:val="00077579"/>
    <w:rsid w:val="00077B0F"/>
    <w:rsid w:val="00077B8A"/>
    <w:rsid w:val="00077D54"/>
    <w:rsid w:val="000806FA"/>
    <w:rsid w:val="00080901"/>
    <w:rsid w:val="00081149"/>
    <w:rsid w:val="000814C5"/>
    <w:rsid w:val="00082B04"/>
    <w:rsid w:val="00082C44"/>
    <w:rsid w:val="00082ED6"/>
    <w:rsid w:val="00082F8F"/>
    <w:rsid w:val="00083DCB"/>
    <w:rsid w:val="00084F3C"/>
    <w:rsid w:val="000850D1"/>
    <w:rsid w:val="0008513A"/>
    <w:rsid w:val="00085230"/>
    <w:rsid w:val="00085869"/>
    <w:rsid w:val="00086DAE"/>
    <w:rsid w:val="000871B8"/>
    <w:rsid w:val="000874C0"/>
    <w:rsid w:val="00090A5B"/>
    <w:rsid w:val="000911FC"/>
    <w:rsid w:val="00092771"/>
    <w:rsid w:val="00092C51"/>
    <w:rsid w:val="000930CA"/>
    <w:rsid w:val="00095020"/>
    <w:rsid w:val="000955A9"/>
    <w:rsid w:val="00095A63"/>
    <w:rsid w:val="00096118"/>
    <w:rsid w:val="000965BE"/>
    <w:rsid w:val="000968EE"/>
    <w:rsid w:val="00097C98"/>
    <w:rsid w:val="00097F17"/>
    <w:rsid w:val="000A0B2C"/>
    <w:rsid w:val="000A0FE3"/>
    <w:rsid w:val="000A1170"/>
    <w:rsid w:val="000A14CF"/>
    <w:rsid w:val="000A151C"/>
    <w:rsid w:val="000A15EB"/>
    <w:rsid w:val="000A1E6B"/>
    <w:rsid w:val="000A1F50"/>
    <w:rsid w:val="000A264A"/>
    <w:rsid w:val="000A2FD2"/>
    <w:rsid w:val="000A32B9"/>
    <w:rsid w:val="000A4AAF"/>
    <w:rsid w:val="000A4B64"/>
    <w:rsid w:val="000A50E2"/>
    <w:rsid w:val="000A557A"/>
    <w:rsid w:val="000A5581"/>
    <w:rsid w:val="000A63BD"/>
    <w:rsid w:val="000A6F1E"/>
    <w:rsid w:val="000A70E9"/>
    <w:rsid w:val="000A7399"/>
    <w:rsid w:val="000A75CE"/>
    <w:rsid w:val="000A7860"/>
    <w:rsid w:val="000A7A09"/>
    <w:rsid w:val="000A7BA5"/>
    <w:rsid w:val="000B0317"/>
    <w:rsid w:val="000B0394"/>
    <w:rsid w:val="000B0626"/>
    <w:rsid w:val="000B1085"/>
    <w:rsid w:val="000B196D"/>
    <w:rsid w:val="000B260F"/>
    <w:rsid w:val="000B27FC"/>
    <w:rsid w:val="000B3D56"/>
    <w:rsid w:val="000B4CD4"/>
    <w:rsid w:val="000B50F3"/>
    <w:rsid w:val="000B5CE7"/>
    <w:rsid w:val="000B6999"/>
    <w:rsid w:val="000C0688"/>
    <w:rsid w:val="000C0868"/>
    <w:rsid w:val="000C0AC2"/>
    <w:rsid w:val="000C0B20"/>
    <w:rsid w:val="000C0E3E"/>
    <w:rsid w:val="000C1CDA"/>
    <w:rsid w:val="000C22BA"/>
    <w:rsid w:val="000C353F"/>
    <w:rsid w:val="000C3966"/>
    <w:rsid w:val="000C3A0C"/>
    <w:rsid w:val="000C3CC9"/>
    <w:rsid w:val="000C3D04"/>
    <w:rsid w:val="000C3EC0"/>
    <w:rsid w:val="000C4AB1"/>
    <w:rsid w:val="000C546C"/>
    <w:rsid w:val="000C6899"/>
    <w:rsid w:val="000C7754"/>
    <w:rsid w:val="000D0705"/>
    <w:rsid w:val="000D42C0"/>
    <w:rsid w:val="000D5370"/>
    <w:rsid w:val="000D580E"/>
    <w:rsid w:val="000D64A8"/>
    <w:rsid w:val="000D6912"/>
    <w:rsid w:val="000D6D08"/>
    <w:rsid w:val="000D70D3"/>
    <w:rsid w:val="000D714E"/>
    <w:rsid w:val="000D728B"/>
    <w:rsid w:val="000D755F"/>
    <w:rsid w:val="000E0031"/>
    <w:rsid w:val="000E0744"/>
    <w:rsid w:val="000E0985"/>
    <w:rsid w:val="000E09E0"/>
    <w:rsid w:val="000E0E4B"/>
    <w:rsid w:val="000E1256"/>
    <w:rsid w:val="000E136F"/>
    <w:rsid w:val="000E13AE"/>
    <w:rsid w:val="000E14BB"/>
    <w:rsid w:val="000E27B8"/>
    <w:rsid w:val="000E2CD7"/>
    <w:rsid w:val="000E3696"/>
    <w:rsid w:val="000E3A65"/>
    <w:rsid w:val="000E4586"/>
    <w:rsid w:val="000E4698"/>
    <w:rsid w:val="000E4B66"/>
    <w:rsid w:val="000E519B"/>
    <w:rsid w:val="000E5389"/>
    <w:rsid w:val="000E5DED"/>
    <w:rsid w:val="000E7B27"/>
    <w:rsid w:val="000E7C99"/>
    <w:rsid w:val="000F039A"/>
    <w:rsid w:val="000F04A6"/>
    <w:rsid w:val="000F08C2"/>
    <w:rsid w:val="000F0C57"/>
    <w:rsid w:val="000F16AF"/>
    <w:rsid w:val="000F2374"/>
    <w:rsid w:val="000F2889"/>
    <w:rsid w:val="000F400B"/>
    <w:rsid w:val="000F4172"/>
    <w:rsid w:val="000F5EC2"/>
    <w:rsid w:val="000F62E6"/>
    <w:rsid w:val="000F65C8"/>
    <w:rsid w:val="000F6651"/>
    <w:rsid w:val="000F66BE"/>
    <w:rsid w:val="000F6A3A"/>
    <w:rsid w:val="000F7F10"/>
    <w:rsid w:val="00101A80"/>
    <w:rsid w:val="00101D9B"/>
    <w:rsid w:val="00102449"/>
    <w:rsid w:val="0010249E"/>
    <w:rsid w:val="00102FE4"/>
    <w:rsid w:val="0010417D"/>
    <w:rsid w:val="001050FD"/>
    <w:rsid w:val="00105996"/>
    <w:rsid w:val="00107104"/>
    <w:rsid w:val="001073FA"/>
    <w:rsid w:val="00107D8A"/>
    <w:rsid w:val="00107F14"/>
    <w:rsid w:val="00110596"/>
    <w:rsid w:val="001119B2"/>
    <w:rsid w:val="001121D7"/>
    <w:rsid w:val="0011246C"/>
    <w:rsid w:val="00112A01"/>
    <w:rsid w:val="00113376"/>
    <w:rsid w:val="001133C1"/>
    <w:rsid w:val="00113D53"/>
    <w:rsid w:val="00114F19"/>
    <w:rsid w:val="0011500B"/>
    <w:rsid w:val="00116299"/>
    <w:rsid w:val="00116355"/>
    <w:rsid w:val="00116AC5"/>
    <w:rsid w:val="00116F4C"/>
    <w:rsid w:val="00117180"/>
    <w:rsid w:val="001173FF"/>
    <w:rsid w:val="001178B7"/>
    <w:rsid w:val="00120533"/>
    <w:rsid w:val="00120B00"/>
    <w:rsid w:val="00120C9C"/>
    <w:rsid w:val="00120E28"/>
    <w:rsid w:val="00120F51"/>
    <w:rsid w:val="00121FC0"/>
    <w:rsid w:val="001221FE"/>
    <w:rsid w:val="00122447"/>
    <w:rsid w:val="00122598"/>
    <w:rsid w:val="00122797"/>
    <w:rsid w:val="00122CFE"/>
    <w:rsid w:val="00122D54"/>
    <w:rsid w:val="00122E12"/>
    <w:rsid w:val="00124742"/>
    <w:rsid w:val="001251B8"/>
    <w:rsid w:val="00125B54"/>
    <w:rsid w:val="00125C3B"/>
    <w:rsid w:val="0012642D"/>
    <w:rsid w:val="00126550"/>
    <w:rsid w:val="00126C3C"/>
    <w:rsid w:val="00126C81"/>
    <w:rsid w:val="00126DBB"/>
    <w:rsid w:val="0012779B"/>
    <w:rsid w:val="00127E84"/>
    <w:rsid w:val="001304D1"/>
    <w:rsid w:val="001311FB"/>
    <w:rsid w:val="00131744"/>
    <w:rsid w:val="001320B7"/>
    <w:rsid w:val="001320EB"/>
    <w:rsid w:val="00132D3A"/>
    <w:rsid w:val="00133309"/>
    <w:rsid w:val="00134D53"/>
    <w:rsid w:val="00135BD9"/>
    <w:rsid w:val="00135D74"/>
    <w:rsid w:val="00135E57"/>
    <w:rsid w:val="0013613E"/>
    <w:rsid w:val="00136A67"/>
    <w:rsid w:val="00136BF4"/>
    <w:rsid w:val="00136D65"/>
    <w:rsid w:val="0013745D"/>
    <w:rsid w:val="00137703"/>
    <w:rsid w:val="00137D5A"/>
    <w:rsid w:val="001401D5"/>
    <w:rsid w:val="001401EE"/>
    <w:rsid w:val="00140AF8"/>
    <w:rsid w:val="00140BBD"/>
    <w:rsid w:val="00140CDB"/>
    <w:rsid w:val="0014153A"/>
    <w:rsid w:val="001417DE"/>
    <w:rsid w:val="001418D8"/>
    <w:rsid w:val="00141B7F"/>
    <w:rsid w:val="001427B9"/>
    <w:rsid w:val="001432F5"/>
    <w:rsid w:val="00144C41"/>
    <w:rsid w:val="0014518E"/>
    <w:rsid w:val="00145224"/>
    <w:rsid w:val="00146382"/>
    <w:rsid w:val="00150214"/>
    <w:rsid w:val="00150A68"/>
    <w:rsid w:val="00151473"/>
    <w:rsid w:val="00152048"/>
    <w:rsid w:val="0015281C"/>
    <w:rsid w:val="00153912"/>
    <w:rsid w:val="00153B76"/>
    <w:rsid w:val="00153BB6"/>
    <w:rsid w:val="0015431D"/>
    <w:rsid w:val="001553AB"/>
    <w:rsid w:val="00155460"/>
    <w:rsid w:val="00155ACA"/>
    <w:rsid w:val="00156301"/>
    <w:rsid w:val="00156401"/>
    <w:rsid w:val="00156C57"/>
    <w:rsid w:val="00156DCD"/>
    <w:rsid w:val="00156E7D"/>
    <w:rsid w:val="00156E83"/>
    <w:rsid w:val="00156F8D"/>
    <w:rsid w:val="00157251"/>
    <w:rsid w:val="001577C7"/>
    <w:rsid w:val="00157CDB"/>
    <w:rsid w:val="0016109D"/>
    <w:rsid w:val="00161196"/>
    <w:rsid w:val="00161A03"/>
    <w:rsid w:val="00161E87"/>
    <w:rsid w:val="00163151"/>
    <w:rsid w:val="0016380E"/>
    <w:rsid w:val="00164406"/>
    <w:rsid w:val="00164531"/>
    <w:rsid w:val="00164696"/>
    <w:rsid w:val="001646B8"/>
    <w:rsid w:val="00164C90"/>
    <w:rsid w:val="00165518"/>
    <w:rsid w:val="0016661C"/>
    <w:rsid w:val="00166B4F"/>
    <w:rsid w:val="001671D9"/>
    <w:rsid w:val="001677BD"/>
    <w:rsid w:val="00167E9F"/>
    <w:rsid w:val="001703F9"/>
    <w:rsid w:val="00170A05"/>
    <w:rsid w:val="001712CD"/>
    <w:rsid w:val="00172081"/>
    <w:rsid w:val="00172F0D"/>
    <w:rsid w:val="001742A3"/>
    <w:rsid w:val="001742B9"/>
    <w:rsid w:val="00174999"/>
    <w:rsid w:val="00174E2C"/>
    <w:rsid w:val="00174F69"/>
    <w:rsid w:val="00175C77"/>
    <w:rsid w:val="001762EB"/>
    <w:rsid w:val="001766C0"/>
    <w:rsid w:val="00180028"/>
    <w:rsid w:val="00180597"/>
    <w:rsid w:val="0018079A"/>
    <w:rsid w:val="00180ADA"/>
    <w:rsid w:val="00180B36"/>
    <w:rsid w:val="00180DFF"/>
    <w:rsid w:val="001820C0"/>
    <w:rsid w:val="00182242"/>
    <w:rsid w:val="00182DF2"/>
    <w:rsid w:val="00183B73"/>
    <w:rsid w:val="00183C4B"/>
    <w:rsid w:val="00184483"/>
    <w:rsid w:val="001845F5"/>
    <w:rsid w:val="001850F5"/>
    <w:rsid w:val="001855CC"/>
    <w:rsid w:val="00185EE1"/>
    <w:rsid w:val="0018619B"/>
    <w:rsid w:val="001864B8"/>
    <w:rsid w:val="00186BFD"/>
    <w:rsid w:val="00186EBA"/>
    <w:rsid w:val="00187220"/>
    <w:rsid w:val="00187722"/>
    <w:rsid w:val="00187725"/>
    <w:rsid w:val="00190184"/>
    <w:rsid w:val="001901B4"/>
    <w:rsid w:val="00190380"/>
    <w:rsid w:val="001908CD"/>
    <w:rsid w:val="00190FE7"/>
    <w:rsid w:val="00191453"/>
    <w:rsid w:val="001918BB"/>
    <w:rsid w:val="001918F7"/>
    <w:rsid w:val="00192196"/>
    <w:rsid w:val="0019257C"/>
    <w:rsid w:val="001935BC"/>
    <w:rsid w:val="001938B0"/>
    <w:rsid w:val="00193ECD"/>
    <w:rsid w:val="001945F0"/>
    <w:rsid w:val="00194A75"/>
    <w:rsid w:val="00194B91"/>
    <w:rsid w:val="001955CD"/>
    <w:rsid w:val="00195E8A"/>
    <w:rsid w:val="00196485"/>
    <w:rsid w:val="0019742B"/>
    <w:rsid w:val="00197C07"/>
    <w:rsid w:val="00197CA7"/>
    <w:rsid w:val="00197F07"/>
    <w:rsid w:val="001A12CA"/>
    <w:rsid w:val="001A14BD"/>
    <w:rsid w:val="001A28D3"/>
    <w:rsid w:val="001A3539"/>
    <w:rsid w:val="001A3E2C"/>
    <w:rsid w:val="001A623C"/>
    <w:rsid w:val="001A649C"/>
    <w:rsid w:val="001A68E2"/>
    <w:rsid w:val="001A68EF"/>
    <w:rsid w:val="001B02C7"/>
    <w:rsid w:val="001B06D2"/>
    <w:rsid w:val="001B1B47"/>
    <w:rsid w:val="001B2282"/>
    <w:rsid w:val="001B239E"/>
    <w:rsid w:val="001B24F8"/>
    <w:rsid w:val="001B27ED"/>
    <w:rsid w:val="001B2AE8"/>
    <w:rsid w:val="001B3028"/>
    <w:rsid w:val="001B31EB"/>
    <w:rsid w:val="001B52FF"/>
    <w:rsid w:val="001B5DBD"/>
    <w:rsid w:val="001C0B4D"/>
    <w:rsid w:val="001C146F"/>
    <w:rsid w:val="001C172E"/>
    <w:rsid w:val="001C1BD0"/>
    <w:rsid w:val="001C25BB"/>
    <w:rsid w:val="001C2805"/>
    <w:rsid w:val="001C33A0"/>
    <w:rsid w:val="001C34A6"/>
    <w:rsid w:val="001C37A1"/>
    <w:rsid w:val="001C4681"/>
    <w:rsid w:val="001C5903"/>
    <w:rsid w:val="001C6133"/>
    <w:rsid w:val="001C6CCE"/>
    <w:rsid w:val="001C6FE1"/>
    <w:rsid w:val="001C7BD6"/>
    <w:rsid w:val="001C7F3B"/>
    <w:rsid w:val="001D110B"/>
    <w:rsid w:val="001D2996"/>
    <w:rsid w:val="001D2DAA"/>
    <w:rsid w:val="001D32BF"/>
    <w:rsid w:val="001D390F"/>
    <w:rsid w:val="001D434E"/>
    <w:rsid w:val="001D44D3"/>
    <w:rsid w:val="001D4529"/>
    <w:rsid w:val="001D452A"/>
    <w:rsid w:val="001D4771"/>
    <w:rsid w:val="001D48C6"/>
    <w:rsid w:val="001D4A45"/>
    <w:rsid w:val="001D59F7"/>
    <w:rsid w:val="001D5F58"/>
    <w:rsid w:val="001D640D"/>
    <w:rsid w:val="001D707D"/>
    <w:rsid w:val="001D71F2"/>
    <w:rsid w:val="001D7582"/>
    <w:rsid w:val="001D7E76"/>
    <w:rsid w:val="001E2020"/>
    <w:rsid w:val="001E213C"/>
    <w:rsid w:val="001E21A4"/>
    <w:rsid w:val="001E3138"/>
    <w:rsid w:val="001E32C8"/>
    <w:rsid w:val="001E35BB"/>
    <w:rsid w:val="001E3B53"/>
    <w:rsid w:val="001E46A1"/>
    <w:rsid w:val="001E49B9"/>
    <w:rsid w:val="001E4EC7"/>
    <w:rsid w:val="001E5E7F"/>
    <w:rsid w:val="001E60BE"/>
    <w:rsid w:val="001E62DE"/>
    <w:rsid w:val="001E646D"/>
    <w:rsid w:val="001E6533"/>
    <w:rsid w:val="001E6892"/>
    <w:rsid w:val="001E6B1D"/>
    <w:rsid w:val="001E77D3"/>
    <w:rsid w:val="001E7A52"/>
    <w:rsid w:val="001F02A7"/>
    <w:rsid w:val="001F031C"/>
    <w:rsid w:val="001F0BA9"/>
    <w:rsid w:val="001F0E79"/>
    <w:rsid w:val="001F1154"/>
    <w:rsid w:val="001F164E"/>
    <w:rsid w:val="001F1A60"/>
    <w:rsid w:val="001F1D2B"/>
    <w:rsid w:val="001F1D66"/>
    <w:rsid w:val="001F2CF0"/>
    <w:rsid w:val="001F3136"/>
    <w:rsid w:val="001F33C8"/>
    <w:rsid w:val="001F4BFD"/>
    <w:rsid w:val="001F4CAE"/>
    <w:rsid w:val="001F4DA8"/>
    <w:rsid w:val="001F4E1B"/>
    <w:rsid w:val="001F50B1"/>
    <w:rsid w:val="001F5B38"/>
    <w:rsid w:val="001F5C2E"/>
    <w:rsid w:val="001F72D4"/>
    <w:rsid w:val="001F7353"/>
    <w:rsid w:val="001F7B15"/>
    <w:rsid w:val="001F7C81"/>
    <w:rsid w:val="002007D3"/>
    <w:rsid w:val="00200D73"/>
    <w:rsid w:val="00201B5A"/>
    <w:rsid w:val="002023DE"/>
    <w:rsid w:val="00202EAA"/>
    <w:rsid w:val="00203CE3"/>
    <w:rsid w:val="00203FF4"/>
    <w:rsid w:val="00204281"/>
    <w:rsid w:val="00204540"/>
    <w:rsid w:val="00204A04"/>
    <w:rsid w:val="00204BC2"/>
    <w:rsid w:val="00204CA1"/>
    <w:rsid w:val="0020553B"/>
    <w:rsid w:val="00205DBB"/>
    <w:rsid w:val="00205DEC"/>
    <w:rsid w:val="00206199"/>
    <w:rsid w:val="002062EA"/>
    <w:rsid w:val="00206643"/>
    <w:rsid w:val="002066BF"/>
    <w:rsid w:val="00206E75"/>
    <w:rsid w:val="00207AF2"/>
    <w:rsid w:val="00207CCA"/>
    <w:rsid w:val="00207D53"/>
    <w:rsid w:val="002106D6"/>
    <w:rsid w:val="00210812"/>
    <w:rsid w:val="00210953"/>
    <w:rsid w:val="00210EC1"/>
    <w:rsid w:val="00211E4D"/>
    <w:rsid w:val="002126EC"/>
    <w:rsid w:val="00213400"/>
    <w:rsid w:val="00213917"/>
    <w:rsid w:val="00214222"/>
    <w:rsid w:val="00214677"/>
    <w:rsid w:val="00215EA8"/>
    <w:rsid w:val="00217EB5"/>
    <w:rsid w:val="002205EB"/>
    <w:rsid w:val="002206CA"/>
    <w:rsid w:val="00220D5F"/>
    <w:rsid w:val="00220FEC"/>
    <w:rsid w:val="00220FF3"/>
    <w:rsid w:val="0022102C"/>
    <w:rsid w:val="002214F5"/>
    <w:rsid w:val="00221596"/>
    <w:rsid w:val="00221894"/>
    <w:rsid w:val="00222116"/>
    <w:rsid w:val="002226C7"/>
    <w:rsid w:val="0022399A"/>
    <w:rsid w:val="00223A5A"/>
    <w:rsid w:val="00223F4A"/>
    <w:rsid w:val="002244D7"/>
    <w:rsid w:val="00224A4C"/>
    <w:rsid w:val="0022552E"/>
    <w:rsid w:val="0022608C"/>
    <w:rsid w:val="002261CD"/>
    <w:rsid w:val="002266F1"/>
    <w:rsid w:val="00226C15"/>
    <w:rsid w:val="00226F5B"/>
    <w:rsid w:val="00227A5A"/>
    <w:rsid w:val="00230295"/>
    <w:rsid w:val="00230F83"/>
    <w:rsid w:val="002310DB"/>
    <w:rsid w:val="0023130B"/>
    <w:rsid w:val="00232699"/>
    <w:rsid w:val="002326A5"/>
    <w:rsid w:val="00232C64"/>
    <w:rsid w:val="00233040"/>
    <w:rsid w:val="00233A4E"/>
    <w:rsid w:val="0023478F"/>
    <w:rsid w:val="00234D0E"/>
    <w:rsid w:val="0023576D"/>
    <w:rsid w:val="00235E58"/>
    <w:rsid w:val="00236D07"/>
    <w:rsid w:val="00236D5A"/>
    <w:rsid w:val="002376CE"/>
    <w:rsid w:val="00237741"/>
    <w:rsid w:val="00240DD3"/>
    <w:rsid w:val="002414AA"/>
    <w:rsid w:val="00241580"/>
    <w:rsid w:val="002417C3"/>
    <w:rsid w:val="0024181D"/>
    <w:rsid w:val="00241A97"/>
    <w:rsid w:val="00242401"/>
    <w:rsid w:val="00242583"/>
    <w:rsid w:val="002432F0"/>
    <w:rsid w:val="0024361A"/>
    <w:rsid w:val="00243878"/>
    <w:rsid w:val="00243984"/>
    <w:rsid w:val="00243A31"/>
    <w:rsid w:val="0024449A"/>
    <w:rsid w:val="002452B8"/>
    <w:rsid w:val="002455B9"/>
    <w:rsid w:val="002457B2"/>
    <w:rsid w:val="00245A04"/>
    <w:rsid w:val="00245B2F"/>
    <w:rsid w:val="00245D01"/>
    <w:rsid w:val="00245DFE"/>
    <w:rsid w:val="0024691B"/>
    <w:rsid w:val="00246C58"/>
    <w:rsid w:val="00246FC0"/>
    <w:rsid w:val="00247950"/>
    <w:rsid w:val="00247E4F"/>
    <w:rsid w:val="002500F9"/>
    <w:rsid w:val="00250446"/>
    <w:rsid w:val="002508D9"/>
    <w:rsid w:val="00250DBD"/>
    <w:rsid w:val="00251FE0"/>
    <w:rsid w:val="002525EA"/>
    <w:rsid w:val="002531CB"/>
    <w:rsid w:val="00254F98"/>
    <w:rsid w:val="00255672"/>
    <w:rsid w:val="00255C9D"/>
    <w:rsid w:val="00256CBA"/>
    <w:rsid w:val="0025770D"/>
    <w:rsid w:val="00257D32"/>
    <w:rsid w:val="002605E3"/>
    <w:rsid w:val="00261012"/>
    <w:rsid w:val="002613A4"/>
    <w:rsid w:val="00261C66"/>
    <w:rsid w:val="00261DA0"/>
    <w:rsid w:val="0026202B"/>
    <w:rsid w:val="002620DE"/>
    <w:rsid w:val="002628B7"/>
    <w:rsid w:val="00262EB4"/>
    <w:rsid w:val="00262F65"/>
    <w:rsid w:val="00264190"/>
    <w:rsid w:val="002648C7"/>
    <w:rsid w:val="002649C7"/>
    <w:rsid w:val="00264DDD"/>
    <w:rsid w:val="00265104"/>
    <w:rsid w:val="002655F0"/>
    <w:rsid w:val="00266355"/>
    <w:rsid w:val="0026653F"/>
    <w:rsid w:val="002672F6"/>
    <w:rsid w:val="002679B1"/>
    <w:rsid w:val="00270D5A"/>
    <w:rsid w:val="002712E3"/>
    <w:rsid w:val="00271328"/>
    <w:rsid w:val="0027235C"/>
    <w:rsid w:val="00273477"/>
    <w:rsid w:val="00273979"/>
    <w:rsid w:val="00273E41"/>
    <w:rsid w:val="0027432C"/>
    <w:rsid w:val="00274AC3"/>
    <w:rsid w:val="0027639C"/>
    <w:rsid w:val="002764E3"/>
    <w:rsid w:val="00276DB7"/>
    <w:rsid w:val="0027751C"/>
    <w:rsid w:val="00280E80"/>
    <w:rsid w:val="002817C1"/>
    <w:rsid w:val="00281987"/>
    <w:rsid w:val="00281DF5"/>
    <w:rsid w:val="002821E2"/>
    <w:rsid w:val="0028252F"/>
    <w:rsid w:val="00283AAC"/>
    <w:rsid w:val="00283D96"/>
    <w:rsid w:val="00284CB3"/>
    <w:rsid w:val="0028537F"/>
    <w:rsid w:val="002854E1"/>
    <w:rsid w:val="00285739"/>
    <w:rsid w:val="00285852"/>
    <w:rsid w:val="00286ED8"/>
    <w:rsid w:val="00287092"/>
    <w:rsid w:val="00287234"/>
    <w:rsid w:val="002872BB"/>
    <w:rsid w:val="002875A0"/>
    <w:rsid w:val="0028795E"/>
    <w:rsid w:val="00290AF6"/>
    <w:rsid w:val="00290D1D"/>
    <w:rsid w:val="00290D86"/>
    <w:rsid w:val="00290E65"/>
    <w:rsid w:val="002916B8"/>
    <w:rsid w:val="00292528"/>
    <w:rsid w:val="00292B78"/>
    <w:rsid w:val="0029332E"/>
    <w:rsid w:val="00293E95"/>
    <w:rsid w:val="002952F7"/>
    <w:rsid w:val="00295309"/>
    <w:rsid w:val="0029536E"/>
    <w:rsid w:val="00295F95"/>
    <w:rsid w:val="00296375"/>
    <w:rsid w:val="002963AE"/>
    <w:rsid w:val="00296444"/>
    <w:rsid w:val="0029680D"/>
    <w:rsid w:val="0029795A"/>
    <w:rsid w:val="00297EE8"/>
    <w:rsid w:val="002A005F"/>
    <w:rsid w:val="002A02FA"/>
    <w:rsid w:val="002A0A3E"/>
    <w:rsid w:val="002A1A9D"/>
    <w:rsid w:val="002A22E1"/>
    <w:rsid w:val="002A262D"/>
    <w:rsid w:val="002A2EA4"/>
    <w:rsid w:val="002A365B"/>
    <w:rsid w:val="002A4267"/>
    <w:rsid w:val="002A4FB5"/>
    <w:rsid w:val="002A516B"/>
    <w:rsid w:val="002A54C8"/>
    <w:rsid w:val="002A5656"/>
    <w:rsid w:val="002A5CD0"/>
    <w:rsid w:val="002A5D48"/>
    <w:rsid w:val="002A6758"/>
    <w:rsid w:val="002A6F27"/>
    <w:rsid w:val="002A7DBE"/>
    <w:rsid w:val="002B00B5"/>
    <w:rsid w:val="002B10E6"/>
    <w:rsid w:val="002B2352"/>
    <w:rsid w:val="002B2890"/>
    <w:rsid w:val="002B2C56"/>
    <w:rsid w:val="002B359F"/>
    <w:rsid w:val="002B3B7F"/>
    <w:rsid w:val="002B3CF8"/>
    <w:rsid w:val="002B4F8C"/>
    <w:rsid w:val="002B513C"/>
    <w:rsid w:val="002B58EF"/>
    <w:rsid w:val="002B5BDD"/>
    <w:rsid w:val="002B5F88"/>
    <w:rsid w:val="002B5FA4"/>
    <w:rsid w:val="002B6079"/>
    <w:rsid w:val="002B65FF"/>
    <w:rsid w:val="002B6FB0"/>
    <w:rsid w:val="002B71DD"/>
    <w:rsid w:val="002B7630"/>
    <w:rsid w:val="002B78FE"/>
    <w:rsid w:val="002B7D3B"/>
    <w:rsid w:val="002C0043"/>
    <w:rsid w:val="002C01E2"/>
    <w:rsid w:val="002C0345"/>
    <w:rsid w:val="002C0CC4"/>
    <w:rsid w:val="002C0CEE"/>
    <w:rsid w:val="002C0E99"/>
    <w:rsid w:val="002C1348"/>
    <w:rsid w:val="002C1372"/>
    <w:rsid w:val="002C186E"/>
    <w:rsid w:val="002C1A2D"/>
    <w:rsid w:val="002C1D00"/>
    <w:rsid w:val="002C2494"/>
    <w:rsid w:val="002C355B"/>
    <w:rsid w:val="002C410E"/>
    <w:rsid w:val="002C433E"/>
    <w:rsid w:val="002C4357"/>
    <w:rsid w:val="002C5B7C"/>
    <w:rsid w:val="002C6865"/>
    <w:rsid w:val="002C6F9C"/>
    <w:rsid w:val="002D0228"/>
    <w:rsid w:val="002D1BBB"/>
    <w:rsid w:val="002D1CF6"/>
    <w:rsid w:val="002D1D1B"/>
    <w:rsid w:val="002D1FD2"/>
    <w:rsid w:val="002D2E14"/>
    <w:rsid w:val="002D3755"/>
    <w:rsid w:val="002D43F5"/>
    <w:rsid w:val="002D4519"/>
    <w:rsid w:val="002D51F9"/>
    <w:rsid w:val="002D5896"/>
    <w:rsid w:val="002D5BBA"/>
    <w:rsid w:val="002D5C74"/>
    <w:rsid w:val="002D6594"/>
    <w:rsid w:val="002D670C"/>
    <w:rsid w:val="002D6FEE"/>
    <w:rsid w:val="002D797B"/>
    <w:rsid w:val="002E04E6"/>
    <w:rsid w:val="002E0D7A"/>
    <w:rsid w:val="002E10BC"/>
    <w:rsid w:val="002E18E1"/>
    <w:rsid w:val="002E1D6A"/>
    <w:rsid w:val="002E2BA5"/>
    <w:rsid w:val="002E2E36"/>
    <w:rsid w:val="002E40E7"/>
    <w:rsid w:val="002E4A9E"/>
    <w:rsid w:val="002E6245"/>
    <w:rsid w:val="002E6EDE"/>
    <w:rsid w:val="002F10BB"/>
    <w:rsid w:val="002F12CC"/>
    <w:rsid w:val="002F1803"/>
    <w:rsid w:val="002F19B3"/>
    <w:rsid w:val="002F1B3F"/>
    <w:rsid w:val="002F1CE2"/>
    <w:rsid w:val="002F1E70"/>
    <w:rsid w:val="002F243A"/>
    <w:rsid w:val="002F33E0"/>
    <w:rsid w:val="002F3A9E"/>
    <w:rsid w:val="002F4CDA"/>
    <w:rsid w:val="002F5CC3"/>
    <w:rsid w:val="002F6FC1"/>
    <w:rsid w:val="002F721E"/>
    <w:rsid w:val="002F7D46"/>
    <w:rsid w:val="0030102F"/>
    <w:rsid w:val="0030123F"/>
    <w:rsid w:val="00301804"/>
    <w:rsid w:val="00302092"/>
    <w:rsid w:val="0030231E"/>
    <w:rsid w:val="00302373"/>
    <w:rsid w:val="003028CC"/>
    <w:rsid w:val="00302951"/>
    <w:rsid w:val="00302CA1"/>
    <w:rsid w:val="00302DD0"/>
    <w:rsid w:val="00303C78"/>
    <w:rsid w:val="00303EFE"/>
    <w:rsid w:val="00303F22"/>
    <w:rsid w:val="00304E86"/>
    <w:rsid w:val="003056A9"/>
    <w:rsid w:val="00305E6F"/>
    <w:rsid w:val="00306636"/>
    <w:rsid w:val="00306CEE"/>
    <w:rsid w:val="00307F28"/>
    <w:rsid w:val="00307F88"/>
    <w:rsid w:val="00307FB3"/>
    <w:rsid w:val="00311589"/>
    <w:rsid w:val="00311BBE"/>
    <w:rsid w:val="00311DDF"/>
    <w:rsid w:val="00312A15"/>
    <w:rsid w:val="00313066"/>
    <w:rsid w:val="00313735"/>
    <w:rsid w:val="003148FF"/>
    <w:rsid w:val="003149B6"/>
    <w:rsid w:val="00314DC1"/>
    <w:rsid w:val="003150E5"/>
    <w:rsid w:val="00315424"/>
    <w:rsid w:val="00315944"/>
    <w:rsid w:val="003159BF"/>
    <w:rsid w:val="00315B5C"/>
    <w:rsid w:val="003166C2"/>
    <w:rsid w:val="00317118"/>
    <w:rsid w:val="003173B2"/>
    <w:rsid w:val="00317FB9"/>
    <w:rsid w:val="0032031D"/>
    <w:rsid w:val="00320581"/>
    <w:rsid w:val="00320902"/>
    <w:rsid w:val="00320BD8"/>
    <w:rsid w:val="00320FC3"/>
    <w:rsid w:val="003210A1"/>
    <w:rsid w:val="00321CE6"/>
    <w:rsid w:val="003223B4"/>
    <w:rsid w:val="003227A9"/>
    <w:rsid w:val="00322850"/>
    <w:rsid w:val="003235F8"/>
    <w:rsid w:val="003239CF"/>
    <w:rsid w:val="003240BC"/>
    <w:rsid w:val="0032497A"/>
    <w:rsid w:val="00325284"/>
    <w:rsid w:val="00326029"/>
    <w:rsid w:val="00326229"/>
    <w:rsid w:val="0033086D"/>
    <w:rsid w:val="00330FDF"/>
    <w:rsid w:val="0033148A"/>
    <w:rsid w:val="00332055"/>
    <w:rsid w:val="00332B66"/>
    <w:rsid w:val="00333637"/>
    <w:rsid w:val="003337D5"/>
    <w:rsid w:val="00333C46"/>
    <w:rsid w:val="003340E0"/>
    <w:rsid w:val="003342D0"/>
    <w:rsid w:val="00334461"/>
    <w:rsid w:val="0033492C"/>
    <w:rsid w:val="00334AB3"/>
    <w:rsid w:val="00334C22"/>
    <w:rsid w:val="003352F9"/>
    <w:rsid w:val="00335633"/>
    <w:rsid w:val="0033628B"/>
    <w:rsid w:val="0033667F"/>
    <w:rsid w:val="0033763C"/>
    <w:rsid w:val="00337A28"/>
    <w:rsid w:val="003401E4"/>
    <w:rsid w:val="00340410"/>
    <w:rsid w:val="00340F30"/>
    <w:rsid w:val="003412A9"/>
    <w:rsid w:val="0034162F"/>
    <w:rsid w:val="00342AEA"/>
    <w:rsid w:val="0034308A"/>
    <w:rsid w:val="00343F8E"/>
    <w:rsid w:val="0034442F"/>
    <w:rsid w:val="00344486"/>
    <w:rsid w:val="003445C3"/>
    <w:rsid w:val="00345D34"/>
    <w:rsid w:val="003461F7"/>
    <w:rsid w:val="00346AD6"/>
    <w:rsid w:val="00346BA0"/>
    <w:rsid w:val="003478EA"/>
    <w:rsid w:val="003511C8"/>
    <w:rsid w:val="003514AE"/>
    <w:rsid w:val="00351C7E"/>
    <w:rsid w:val="00352155"/>
    <w:rsid w:val="00352BF2"/>
    <w:rsid w:val="00353BC1"/>
    <w:rsid w:val="00353CB7"/>
    <w:rsid w:val="00353F88"/>
    <w:rsid w:val="00354457"/>
    <w:rsid w:val="00354A81"/>
    <w:rsid w:val="00354A89"/>
    <w:rsid w:val="0035556B"/>
    <w:rsid w:val="003555EF"/>
    <w:rsid w:val="00355735"/>
    <w:rsid w:val="0035697A"/>
    <w:rsid w:val="0035723A"/>
    <w:rsid w:val="00357A19"/>
    <w:rsid w:val="00357D35"/>
    <w:rsid w:val="00360490"/>
    <w:rsid w:val="003604F6"/>
    <w:rsid w:val="00361788"/>
    <w:rsid w:val="003628B4"/>
    <w:rsid w:val="00362D0B"/>
    <w:rsid w:val="00363063"/>
    <w:rsid w:val="00363855"/>
    <w:rsid w:val="00364CA7"/>
    <w:rsid w:val="003652F7"/>
    <w:rsid w:val="0036535D"/>
    <w:rsid w:val="0036542F"/>
    <w:rsid w:val="003659A7"/>
    <w:rsid w:val="00366C6A"/>
    <w:rsid w:val="00366F27"/>
    <w:rsid w:val="00366F61"/>
    <w:rsid w:val="00367A0B"/>
    <w:rsid w:val="00370FDD"/>
    <w:rsid w:val="00371796"/>
    <w:rsid w:val="00371830"/>
    <w:rsid w:val="003719DF"/>
    <w:rsid w:val="00371BA0"/>
    <w:rsid w:val="00372948"/>
    <w:rsid w:val="00372AA7"/>
    <w:rsid w:val="00373F4B"/>
    <w:rsid w:val="003743E3"/>
    <w:rsid w:val="00374990"/>
    <w:rsid w:val="00374C79"/>
    <w:rsid w:val="00374DC6"/>
    <w:rsid w:val="00374FB1"/>
    <w:rsid w:val="003762D6"/>
    <w:rsid w:val="003763DC"/>
    <w:rsid w:val="00376632"/>
    <w:rsid w:val="00376B03"/>
    <w:rsid w:val="00377575"/>
    <w:rsid w:val="00377626"/>
    <w:rsid w:val="003778AD"/>
    <w:rsid w:val="003808C6"/>
    <w:rsid w:val="00380AA0"/>
    <w:rsid w:val="00380F58"/>
    <w:rsid w:val="0038212A"/>
    <w:rsid w:val="003824F1"/>
    <w:rsid w:val="00382D67"/>
    <w:rsid w:val="00383AF3"/>
    <w:rsid w:val="0038437C"/>
    <w:rsid w:val="0038445C"/>
    <w:rsid w:val="00384CB3"/>
    <w:rsid w:val="00385020"/>
    <w:rsid w:val="00385035"/>
    <w:rsid w:val="00385D93"/>
    <w:rsid w:val="0038685E"/>
    <w:rsid w:val="00386A9C"/>
    <w:rsid w:val="00386AC8"/>
    <w:rsid w:val="00386E03"/>
    <w:rsid w:val="00387DDB"/>
    <w:rsid w:val="00390CEA"/>
    <w:rsid w:val="003915E0"/>
    <w:rsid w:val="00391FB7"/>
    <w:rsid w:val="00392808"/>
    <w:rsid w:val="00392D09"/>
    <w:rsid w:val="00392D6C"/>
    <w:rsid w:val="003930AA"/>
    <w:rsid w:val="0039350F"/>
    <w:rsid w:val="00393DA3"/>
    <w:rsid w:val="00393E1F"/>
    <w:rsid w:val="00394BB4"/>
    <w:rsid w:val="00394CAD"/>
    <w:rsid w:val="00394F6E"/>
    <w:rsid w:val="0039503F"/>
    <w:rsid w:val="003953E8"/>
    <w:rsid w:val="003964FD"/>
    <w:rsid w:val="00396EFF"/>
    <w:rsid w:val="003A026C"/>
    <w:rsid w:val="003A0F21"/>
    <w:rsid w:val="003A180E"/>
    <w:rsid w:val="003A1AF8"/>
    <w:rsid w:val="003A2051"/>
    <w:rsid w:val="003A259B"/>
    <w:rsid w:val="003A285C"/>
    <w:rsid w:val="003A336A"/>
    <w:rsid w:val="003A36A5"/>
    <w:rsid w:val="003A38AB"/>
    <w:rsid w:val="003A38F4"/>
    <w:rsid w:val="003A4336"/>
    <w:rsid w:val="003A439C"/>
    <w:rsid w:val="003A58C9"/>
    <w:rsid w:val="003A6204"/>
    <w:rsid w:val="003A635B"/>
    <w:rsid w:val="003A65D2"/>
    <w:rsid w:val="003A6605"/>
    <w:rsid w:val="003A6D0B"/>
    <w:rsid w:val="003A70E2"/>
    <w:rsid w:val="003B007C"/>
    <w:rsid w:val="003B07CF"/>
    <w:rsid w:val="003B0A82"/>
    <w:rsid w:val="003B0D54"/>
    <w:rsid w:val="003B11E5"/>
    <w:rsid w:val="003B1669"/>
    <w:rsid w:val="003B1D61"/>
    <w:rsid w:val="003B4492"/>
    <w:rsid w:val="003B4DAA"/>
    <w:rsid w:val="003B4E7D"/>
    <w:rsid w:val="003B523F"/>
    <w:rsid w:val="003B5935"/>
    <w:rsid w:val="003B6260"/>
    <w:rsid w:val="003B6560"/>
    <w:rsid w:val="003B6E32"/>
    <w:rsid w:val="003B7138"/>
    <w:rsid w:val="003B7141"/>
    <w:rsid w:val="003B73A3"/>
    <w:rsid w:val="003B7506"/>
    <w:rsid w:val="003B75D1"/>
    <w:rsid w:val="003B7FE4"/>
    <w:rsid w:val="003C02E2"/>
    <w:rsid w:val="003C08C6"/>
    <w:rsid w:val="003C0F38"/>
    <w:rsid w:val="003C13EB"/>
    <w:rsid w:val="003C1A2E"/>
    <w:rsid w:val="003C1C4D"/>
    <w:rsid w:val="003C1EFD"/>
    <w:rsid w:val="003C2170"/>
    <w:rsid w:val="003C2365"/>
    <w:rsid w:val="003C2F7F"/>
    <w:rsid w:val="003C32DD"/>
    <w:rsid w:val="003C38CF"/>
    <w:rsid w:val="003C4C84"/>
    <w:rsid w:val="003C4FB2"/>
    <w:rsid w:val="003C5158"/>
    <w:rsid w:val="003C5B36"/>
    <w:rsid w:val="003C7539"/>
    <w:rsid w:val="003D0873"/>
    <w:rsid w:val="003D0A44"/>
    <w:rsid w:val="003D10BF"/>
    <w:rsid w:val="003D12A3"/>
    <w:rsid w:val="003D1405"/>
    <w:rsid w:val="003D2061"/>
    <w:rsid w:val="003D2DA1"/>
    <w:rsid w:val="003D2EFC"/>
    <w:rsid w:val="003D3671"/>
    <w:rsid w:val="003D3BCE"/>
    <w:rsid w:val="003D3E8B"/>
    <w:rsid w:val="003D415A"/>
    <w:rsid w:val="003D5000"/>
    <w:rsid w:val="003D5DD1"/>
    <w:rsid w:val="003D6062"/>
    <w:rsid w:val="003D694F"/>
    <w:rsid w:val="003D6BBE"/>
    <w:rsid w:val="003D6E91"/>
    <w:rsid w:val="003D70EE"/>
    <w:rsid w:val="003D730A"/>
    <w:rsid w:val="003E076E"/>
    <w:rsid w:val="003E09FE"/>
    <w:rsid w:val="003E0AF5"/>
    <w:rsid w:val="003E0CC3"/>
    <w:rsid w:val="003E0E52"/>
    <w:rsid w:val="003E2042"/>
    <w:rsid w:val="003E2255"/>
    <w:rsid w:val="003E2A0D"/>
    <w:rsid w:val="003E48C7"/>
    <w:rsid w:val="003E506C"/>
    <w:rsid w:val="003E5205"/>
    <w:rsid w:val="003E593B"/>
    <w:rsid w:val="003E5A6B"/>
    <w:rsid w:val="003E5D7A"/>
    <w:rsid w:val="003E5EDB"/>
    <w:rsid w:val="003E676C"/>
    <w:rsid w:val="003E6FFC"/>
    <w:rsid w:val="003E70E0"/>
    <w:rsid w:val="003E7A12"/>
    <w:rsid w:val="003E7C18"/>
    <w:rsid w:val="003F0780"/>
    <w:rsid w:val="003F0F6C"/>
    <w:rsid w:val="003F15BB"/>
    <w:rsid w:val="003F22A9"/>
    <w:rsid w:val="003F23F0"/>
    <w:rsid w:val="003F24F0"/>
    <w:rsid w:val="003F30BD"/>
    <w:rsid w:val="003F3278"/>
    <w:rsid w:val="003F3572"/>
    <w:rsid w:val="003F362A"/>
    <w:rsid w:val="003F3639"/>
    <w:rsid w:val="003F3C68"/>
    <w:rsid w:val="003F3F03"/>
    <w:rsid w:val="003F426C"/>
    <w:rsid w:val="003F47A5"/>
    <w:rsid w:val="003F4C8A"/>
    <w:rsid w:val="003F5471"/>
    <w:rsid w:val="003F56AE"/>
    <w:rsid w:val="003F5941"/>
    <w:rsid w:val="003F5B0F"/>
    <w:rsid w:val="003F622B"/>
    <w:rsid w:val="003F6658"/>
    <w:rsid w:val="003F6B3C"/>
    <w:rsid w:val="003F70EF"/>
    <w:rsid w:val="003F78F3"/>
    <w:rsid w:val="003F7C04"/>
    <w:rsid w:val="00400247"/>
    <w:rsid w:val="004004D9"/>
    <w:rsid w:val="004005B5"/>
    <w:rsid w:val="00400B59"/>
    <w:rsid w:val="00400E31"/>
    <w:rsid w:val="004011AF"/>
    <w:rsid w:val="0040371F"/>
    <w:rsid w:val="0040373B"/>
    <w:rsid w:val="0040389C"/>
    <w:rsid w:val="00403AC3"/>
    <w:rsid w:val="004040D5"/>
    <w:rsid w:val="00405100"/>
    <w:rsid w:val="00405113"/>
    <w:rsid w:val="00405712"/>
    <w:rsid w:val="00405B8E"/>
    <w:rsid w:val="00405BD4"/>
    <w:rsid w:val="00405F68"/>
    <w:rsid w:val="00406D2E"/>
    <w:rsid w:val="004076E5"/>
    <w:rsid w:val="004101A0"/>
    <w:rsid w:val="00410BA3"/>
    <w:rsid w:val="00411BC2"/>
    <w:rsid w:val="004131EB"/>
    <w:rsid w:val="00414751"/>
    <w:rsid w:val="004147F9"/>
    <w:rsid w:val="00414A6C"/>
    <w:rsid w:val="00415349"/>
    <w:rsid w:val="004164CA"/>
    <w:rsid w:val="00416F04"/>
    <w:rsid w:val="00417DA1"/>
    <w:rsid w:val="00417F81"/>
    <w:rsid w:val="00420415"/>
    <w:rsid w:val="00420790"/>
    <w:rsid w:val="0042124F"/>
    <w:rsid w:val="00421461"/>
    <w:rsid w:val="00421848"/>
    <w:rsid w:val="00421C35"/>
    <w:rsid w:val="00421E9E"/>
    <w:rsid w:val="0042251F"/>
    <w:rsid w:val="004227DA"/>
    <w:rsid w:val="004228E7"/>
    <w:rsid w:val="00422EC8"/>
    <w:rsid w:val="00423068"/>
    <w:rsid w:val="004234A7"/>
    <w:rsid w:val="00424064"/>
    <w:rsid w:val="004240D8"/>
    <w:rsid w:val="00424173"/>
    <w:rsid w:val="00424734"/>
    <w:rsid w:val="00424977"/>
    <w:rsid w:val="00424A55"/>
    <w:rsid w:val="00424ECC"/>
    <w:rsid w:val="00424F0E"/>
    <w:rsid w:val="0042689D"/>
    <w:rsid w:val="00426D0F"/>
    <w:rsid w:val="00427616"/>
    <w:rsid w:val="00427B28"/>
    <w:rsid w:val="00427D78"/>
    <w:rsid w:val="00427EBF"/>
    <w:rsid w:val="00430359"/>
    <w:rsid w:val="004304F5"/>
    <w:rsid w:val="00430C53"/>
    <w:rsid w:val="00430CB9"/>
    <w:rsid w:val="0043267A"/>
    <w:rsid w:val="00432DA5"/>
    <w:rsid w:val="004331A4"/>
    <w:rsid w:val="00433E73"/>
    <w:rsid w:val="004342D8"/>
    <w:rsid w:val="00434C66"/>
    <w:rsid w:val="00434D07"/>
    <w:rsid w:val="00435781"/>
    <w:rsid w:val="004365B2"/>
    <w:rsid w:val="004368AC"/>
    <w:rsid w:val="00437C41"/>
    <w:rsid w:val="00437CBE"/>
    <w:rsid w:val="00440622"/>
    <w:rsid w:val="00441534"/>
    <w:rsid w:val="00441CDC"/>
    <w:rsid w:val="00441F49"/>
    <w:rsid w:val="00441F6A"/>
    <w:rsid w:val="00442280"/>
    <w:rsid w:val="0044374A"/>
    <w:rsid w:val="004438CC"/>
    <w:rsid w:val="00443E15"/>
    <w:rsid w:val="00444088"/>
    <w:rsid w:val="00444969"/>
    <w:rsid w:val="004455B1"/>
    <w:rsid w:val="00446542"/>
    <w:rsid w:val="00446AC3"/>
    <w:rsid w:val="00447F49"/>
    <w:rsid w:val="004500F3"/>
    <w:rsid w:val="00450E33"/>
    <w:rsid w:val="0045152A"/>
    <w:rsid w:val="0045180F"/>
    <w:rsid w:val="00452042"/>
    <w:rsid w:val="00452F52"/>
    <w:rsid w:val="00452F94"/>
    <w:rsid w:val="00453388"/>
    <w:rsid w:val="00453743"/>
    <w:rsid w:val="004543E6"/>
    <w:rsid w:val="00455F88"/>
    <w:rsid w:val="00456531"/>
    <w:rsid w:val="00456716"/>
    <w:rsid w:val="0045677D"/>
    <w:rsid w:val="00456EB2"/>
    <w:rsid w:val="0045742D"/>
    <w:rsid w:val="004574C4"/>
    <w:rsid w:val="00457951"/>
    <w:rsid w:val="004579DB"/>
    <w:rsid w:val="00457B9A"/>
    <w:rsid w:val="00457F1E"/>
    <w:rsid w:val="00460087"/>
    <w:rsid w:val="00460895"/>
    <w:rsid w:val="00461159"/>
    <w:rsid w:val="004613D5"/>
    <w:rsid w:val="004619BA"/>
    <w:rsid w:val="00461BFA"/>
    <w:rsid w:val="00461FD4"/>
    <w:rsid w:val="00462B46"/>
    <w:rsid w:val="0046367D"/>
    <w:rsid w:val="00463748"/>
    <w:rsid w:val="004637F7"/>
    <w:rsid w:val="00464F15"/>
    <w:rsid w:val="00465964"/>
    <w:rsid w:val="00465A74"/>
    <w:rsid w:val="00465AAC"/>
    <w:rsid w:val="00465E7B"/>
    <w:rsid w:val="00465E98"/>
    <w:rsid w:val="00466346"/>
    <w:rsid w:val="0046646D"/>
    <w:rsid w:val="004667D2"/>
    <w:rsid w:val="0046708D"/>
    <w:rsid w:val="004676A6"/>
    <w:rsid w:val="00470936"/>
    <w:rsid w:val="00470ADB"/>
    <w:rsid w:val="00470BA5"/>
    <w:rsid w:val="00472056"/>
    <w:rsid w:val="004727EF"/>
    <w:rsid w:val="00472D52"/>
    <w:rsid w:val="004737C4"/>
    <w:rsid w:val="004738E9"/>
    <w:rsid w:val="00473BDE"/>
    <w:rsid w:val="00473D07"/>
    <w:rsid w:val="00474006"/>
    <w:rsid w:val="004742F6"/>
    <w:rsid w:val="004753F7"/>
    <w:rsid w:val="00475AB5"/>
    <w:rsid w:val="00476180"/>
    <w:rsid w:val="00476238"/>
    <w:rsid w:val="00476D6D"/>
    <w:rsid w:val="004775ED"/>
    <w:rsid w:val="00480013"/>
    <w:rsid w:val="0048012F"/>
    <w:rsid w:val="0048018C"/>
    <w:rsid w:val="0048040C"/>
    <w:rsid w:val="00480B4D"/>
    <w:rsid w:val="00480FE3"/>
    <w:rsid w:val="0048148B"/>
    <w:rsid w:val="0048149B"/>
    <w:rsid w:val="0048221D"/>
    <w:rsid w:val="00482477"/>
    <w:rsid w:val="004824EE"/>
    <w:rsid w:val="00482D7C"/>
    <w:rsid w:val="004838BB"/>
    <w:rsid w:val="0048499A"/>
    <w:rsid w:val="00484C30"/>
    <w:rsid w:val="004852A6"/>
    <w:rsid w:val="00486096"/>
    <w:rsid w:val="004861ED"/>
    <w:rsid w:val="00487CE6"/>
    <w:rsid w:val="00487FD9"/>
    <w:rsid w:val="0049026F"/>
    <w:rsid w:val="00490E88"/>
    <w:rsid w:val="00490F17"/>
    <w:rsid w:val="00490FB4"/>
    <w:rsid w:val="004915BA"/>
    <w:rsid w:val="00491996"/>
    <w:rsid w:val="004921DE"/>
    <w:rsid w:val="0049253B"/>
    <w:rsid w:val="0049258B"/>
    <w:rsid w:val="0049370D"/>
    <w:rsid w:val="004939FE"/>
    <w:rsid w:val="00493CCC"/>
    <w:rsid w:val="00493CF6"/>
    <w:rsid w:val="00493DF5"/>
    <w:rsid w:val="00493E7A"/>
    <w:rsid w:val="0049415D"/>
    <w:rsid w:val="00494258"/>
    <w:rsid w:val="00494DDD"/>
    <w:rsid w:val="00494E4A"/>
    <w:rsid w:val="004956D1"/>
    <w:rsid w:val="00495FDD"/>
    <w:rsid w:val="00496742"/>
    <w:rsid w:val="00497DCD"/>
    <w:rsid w:val="004A10AB"/>
    <w:rsid w:val="004A1449"/>
    <w:rsid w:val="004A184E"/>
    <w:rsid w:val="004A1930"/>
    <w:rsid w:val="004A1D4F"/>
    <w:rsid w:val="004A2380"/>
    <w:rsid w:val="004A2385"/>
    <w:rsid w:val="004A2881"/>
    <w:rsid w:val="004A3869"/>
    <w:rsid w:val="004A3A5C"/>
    <w:rsid w:val="004A4005"/>
    <w:rsid w:val="004A405E"/>
    <w:rsid w:val="004A5654"/>
    <w:rsid w:val="004A574E"/>
    <w:rsid w:val="004A5BF6"/>
    <w:rsid w:val="004A5D66"/>
    <w:rsid w:val="004A60E9"/>
    <w:rsid w:val="004A63BA"/>
    <w:rsid w:val="004A6DE5"/>
    <w:rsid w:val="004B051C"/>
    <w:rsid w:val="004B07A4"/>
    <w:rsid w:val="004B226F"/>
    <w:rsid w:val="004B22D6"/>
    <w:rsid w:val="004B27CB"/>
    <w:rsid w:val="004B298E"/>
    <w:rsid w:val="004B3AE6"/>
    <w:rsid w:val="004B3DF8"/>
    <w:rsid w:val="004B3F45"/>
    <w:rsid w:val="004B4059"/>
    <w:rsid w:val="004B49B2"/>
    <w:rsid w:val="004B506E"/>
    <w:rsid w:val="004B54DB"/>
    <w:rsid w:val="004B5B12"/>
    <w:rsid w:val="004B60B7"/>
    <w:rsid w:val="004B68D1"/>
    <w:rsid w:val="004B6D15"/>
    <w:rsid w:val="004B74B7"/>
    <w:rsid w:val="004B7702"/>
    <w:rsid w:val="004B7B20"/>
    <w:rsid w:val="004B7E1F"/>
    <w:rsid w:val="004C01BA"/>
    <w:rsid w:val="004C0DA0"/>
    <w:rsid w:val="004C1048"/>
    <w:rsid w:val="004C13DF"/>
    <w:rsid w:val="004C1459"/>
    <w:rsid w:val="004C1DC7"/>
    <w:rsid w:val="004C2136"/>
    <w:rsid w:val="004C2151"/>
    <w:rsid w:val="004C293A"/>
    <w:rsid w:val="004C2963"/>
    <w:rsid w:val="004C2CB3"/>
    <w:rsid w:val="004C327C"/>
    <w:rsid w:val="004C4160"/>
    <w:rsid w:val="004C43E6"/>
    <w:rsid w:val="004C4CA9"/>
    <w:rsid w:val="004C50CF"/>
    <w:rsid w:val="004C514A"/>
    <w:rsid w:val="004C55E9"/>
    <w:rsid w:val="004C6FCB"/>
    <w:rsid w:val="004C7565"/>
    <w:rsid w:val="004C7C47"/>
    <w:rsid w:val="004C7CE8"/>
    <w:rsid w:val="004C7F04"/>
    <w:rsid w:val="004D00DF"/>
    <w:rsid w:val="004D0435"/>
    <w:rsid w:val="004D070E"/>
    <w:rsid w:val="004D0DCD"/>
    <w:rsid w:val="004D0E6D"/>
    <w:rsid w:val="004D1E86"/>
    <w:rsid w:val="004D314B"/>
    <w:rsid w:val="004D35E1"/>
    <w:rsid w:val="004D40E5"/>
    <w:rsid w:val="004D4DDB"/>
    <w:rsid w:val="004D535B"/>
    <w:rsid w:val="004D55AB"/>
    <w:rsid w:val="004D5ECC"/>
    <w:rsid w:val="004E034D"/>
    <w:rsid w:val="004E06D9"/>
    <w:rsid w:val="004E082F"/>
    <w:rsid w:val="004E08EE"/>
    <w:rsid w:val="004E1A41"/>
    <w:rsid w:val="004E1B2E"/>
    <w:rsid w:val="004E1C32"/>
    <w:rsid w:val="004E1EFB"/>
    <w:rsid w:val="004E1F52"/>
    <w:rsid w:val="004E2895"/>
    <w:rsid w:val="004E2896"/>
    <w:rsid w:val="004E2A64"/>
    <w:rsid w:val="004E2A82"/>
    <w:rsid w:val="004E51FF"/>
    <w:rsid w:val="004E5A2E"/>
    <w:rsid w:val="004E5B10"/>
    <w:rsid w:val="004E6018"/>
    <w:rsid w:val="004E6293"/>
    <w:rsid w:val="004E641C"/>
    <w:rsid w:val="004E7109"/>
    <w:rsid w:val="004E773E"/>
    <w:rsid w:val="004E7F4E"/>
    <w:rsid w:val="004F010E"/>
    <w:rsid w:val="004F0912"/>
    <w:rsid w:val="004F0EA5"/>
    <w:rsid w:val="004F1534"/>
    <w:rsid w:val="004F17A0"/>
    <w:rsid w:val="004F1912"/>
    <w:rsid w:val="004F240F"/>
    <w:rsid w:val="004F2739"/>
    <w:rsid w:val="004F2A88"/>
    <w:rsid w:val="004F2F62"/>
    <w:rsid w:val="004F3938"/>
    <w:rsid w:val="004F44E9"/>
    <w:rsid w:val="004F5326"/>
    <w:rsid w:val="004F5D90"/>
    <w:rsid w:val="004F5DAE"/>
    <w:rsid w:val="004F63B3"/>
    <w:rsid w:val="004F6595"/>
    <w:rsid w:val="004F6B76"/>
    <w:rsid w:val="004F7525"/>
    <w:rsid w:val="004F7E32"/>
    <w:rsid w:val="00500894"/>
    <w:rsid w:val="005008D8"/>
    <w:rsid w:val="00500E3C"/>
    <w:rsid w:val="00500EF1"/>
    <w:rsid w:val="0050196E"/>
    <w:rsid w:val="00501FD2"/>
    <w:rsid w:val="0050266B"/>
    <w:rsid w:val="005049D6"/>
    <w:rsid w:val="00504C11"/>
    <w:rsid w:val="00504D94"/>
    <w:rsid w:val="00505724"/>
    <w:rsid w:val="00505C85"/>
    <w:rsid w:val="00506631"/>
    <w:rsid w:val="00506E2C"/>
    <w:rsid w:val="00507F91"/>
    <w:rsid w:val="005108CD"/>
    <w:rsid w:val="00511A23"/>
    <w:rsid w:val="00511A93"/>
    <w:rsid w:val="0051201C"/>
    <w:rsid w:val="0051215E"/>
    <w:rsid w:val="005121AA"/>
    <w:rsid w:val="00512898"/>
    <w:rsid w:val="0051314E"/>
    <w:rsid w:val="00514143"/>
    <w:rsid w:val="00514193"/>
    <w:rsid w:val="00514801"/>
    <w:rsid w:val="00515260"/>
    <w:rsid w:val="00516078"/>
    <w:rsid w:val="00516C8A"/>
    <w:rsid w:val="00517264"/>
    <w:rsid w:val="00517CB0"/>
    <w:rsid w:val="0052005B"/>
    <w:rsid w:val="00520573"/>
    <w:rsid w:val="00520A0F"/>
    <w:rsid w:val="00520E37"/>
    <w:rsid w:val="00520F38"/>
    <w:rsid w:val="0052112E"/>
    <w:rsid w:val="005212D0"/>
    <w:rsid w:val="00521A31"/>
    <w:rsid w:val="00522129"/>
    <w:rsid w:val="00522271"/>
    <w:rsid w:val="005225CC"/>
    <w:rsid w:val="00522744"/>
    <w:rsid w:val="00522DC9"/>
    <w:rsid w:val="00522E58"/>
    <w:rsid w:val="00524341"/>
    <w:rsid w:val="00524627"/>
    <w:rsid w:val="00524C6F"/>
    <w:rsid w:val="00524D31"/>
    <w:rsid w:val="005256C8"/>
    <w:rsid w:val="00525951"/>
    <w:rsid w:val="00526F03"/>
    <w:rsid w:val="0052773C"/>
    <w:rsid w:val="00527787"/>
    <w:rsid w:val="00527F24"/>
    <w:rsid w:val="00530789"/>
    <w:rsid w:val="005307E5"/>
    <w:rsid w:val="00531A5D"/>
    <w:rsid w:val="005323A2"/>
    <w:rsid w:val="005325B1"/>
    <w:rsid w:val="0053262A"/>
    <w:rsid w:val="00533267"/>
    <w:rsid w:val="00533D04"/>
    <w:rsid w:val="00533D5C"/>
    <w:rsid w:val="00534670"/>
    <w:rsid w:val="0053472F"/>
    <w:rsid w:val="005350F8"/>
    <w:rsid w:val="005352AC"/>
    <w:rsid w:val="00535488"/>
    <w:rsid w:val="00536C11"/>
    <w:rsid w:val="00536E7E"/>
    <w:rsid w:val="005403AB"/>
    <w:rsid w:val="00540604"/>
    <w:rsid w:val="0054069F"/>
    <w:rsid w:val="005409B0"/>
    <w:rsid w:val="00540BF6"/>
    <w:rsid w:val="00541010"/>
    <w:rsid w:val="00541154"/>
    <w:rsid w:val="0054212C"/>
    <w:rsid w:val="00543603"/>
    <w:rsid w:val="0054390A"/>
    <w:rsid w:val="00543BC8"/>
    <w:rsid w:val="00543F85"/>
    <w:rsid w:val="00545C30"/>
    <w:rsid w:val="0054618B"/>
    <w:rsid w:val="00546245"/>
    <w:rsid w:val="00546D95"/>
    <w:rsid w:val="00546E59"/>
    <w:rsid w:val="00550115"/>
    <w:rsid w:val="005516D5"/>
    <w:rsid w:val="00551B3F"/>
    <w:rsid w:val="005530E0"/>
    <w:rsid w:val="005537DF"/>
    <w:rsid w:val="00553CC7"/>
    <w:rsid w:val="00553D8A"/>
    <w:rsid w:val="0055423B"/>
    <w:rsid w:val="005548AD"/>
    <w:rsid w:val="00554CE7"/>
    <w:rsid w:val="005559CA"/>
    <w:rsid w:val="00555F34"/>
    <w:rsid w:val="005565AC"/>
    <w:rsid w:val="0055693E"/>
    <w:rsid w:val="00556A58"/>
    <w:rsid w:val="00556D16"/>
    <w:rsid w:val="00556E84"/>
    <w:rsid w:val="00557110"/>
    <w:rsid w:val="005571B7"/>
    <w:rsid w:val="005572A0"/>
    <w:rsid w:val="0055732F"/>
    <w:rsid w:val="00557A3F"/>
    <w:rsid w:val="00557F77"/>
    <w:rsid w:val="005603F9"/>
    <w:rsid w:val="00560517"/>
    <w:rsid w:val="005607F5"/>
    <w:rsid w:val="005607FB"/>
    <w:rsid w:val="005619C4"/>
    <w:rsid w:val="005642AA"/>
    <w:rsid w:val="00564749"/>
    <w:rsid w:val="005647B0"/>
    <w:rsid w:val="00565A56"/>
    <w:rsid w:val="00565D6A"/>
    <w:rsid w:val="005667EC"/>
    <w:rsid w:val="00566C6D"/>
    <w:rsid w:val="00571170"/>
    <w:rsid w:val="0057158F"/>
    <w:rsid w:val="00572441"/>
    <w:rsid w:val="00572B21"/>
    <w:rsid w:val="005733BF"/>
    <w:rsid w:val="0057408B"/>
    <w:rsid w:val="0057438E"/>
    <w:rsid w:val="00574508"/>
    <w:rsid w:val="00576AE4"/>
    <w:rsid w:val="00577DF0"/>
    <w:rsid w:val="00580554"/>
    <w:rsid w:val="005808FB"/>
    <w:rsid w:val="0058096A"/>
    <w:rsid w:val="00581615"/>
    <w:rsid w:val="00581F3C"/>
    <w:rsid w:val="0058272E"/>
    <w:rsid w:val="00582B4B"/>
    <w:rsid w:val="005839D7"/>
    <w:rsid w:val="00585130"/>
    <w:rsid w:val="005851CE"/>
    <w:rsid w:val="00585A1A"/>
    <w:rsid w:val="0058688A"/>
    <w:rsid w:val="00586E84"/>
    <w:rsid w:val="005873E4"/>
    <w:rsid w:val="00587986"/>
    <w:rsid w:val="00587C59"/>
    <w:rsid w:val="005901C7"/>
    <w:rsid w:val="005912AF"/>
    <w:rsid w:val="0059221E"/>
    <w:rsid w:val="00592E18"/>
    <w:rsid w:val="0059321F"/>
    <w:rsid w:val="00593279"/>
    <w:rsid w:val="00593330"/>
    <w:rsid w:val="00593DFF"/>
    <w:rsid w:val="00594AC6"/>
    <w:rsid w:val="00594C1D"/>
    <w:rsid w:val="00594FF9"/>
    <w:rsid w:val="00595CFD"/>
    <w:rsid w:val="00596899"/>
    <w:rsid w:val="005968D3"/>
    <w:rsid w:val="00596F9C"/>
    <w:rsid w:val="00597247"/>
    <w:rsid w:val="0059782C"/>
    <w:rsid w:val="00597937"/>
    <w:rsid w:val="0059794B"/>
    <w:rsid w:val="005A0266"/>
    <w:rsid w:val="005A02E7"/>
    <w:rsid w:val="005A06A8"/>
    <w:rsid w:val="005A0989"/>
    <w:rsid w:val="005A0DA6"/>
    <w:rsid w:val="005A1A16"/>
    <w:rsid w:val="005A2526"/>
    <w:rsid w:val="005A27E5"/>
    <w:rsid w:val="005A331D"/>
    <w:rsid w:val="005A35A8"/>
    <w:rsid w:val="005A36A1"/>
    <w:rsid w:val="005A3B96"/>
    <w:rsid w:val="005A47E3"/>
    <w:rsid w:val="005A4B00"/>
    <w:rsid w:val="005A4BAB"/>
    <w:rsid w:val="005A622E"/>
    <w:rsid w:val="005A6371"/>
    <w:rsid w:val="005A669F"/>
    <w:rsid w:val="005A6B81"/>
    <w:rsid w:val="005A6BA0"/>
    <w:rsid w:val="005A775A"/>
    <w:rsid w:val="005A7F09"/>
    <w:rsid w:val="005B0253"/>
    <w:rsid w:val="005B0786"/>
    <w:rsid w:val="005B0A40"/>
    <w:rsid w:val="005B13D8"/>
    <w:rsid w:val="005B24EE"/>
    <w:rsid w:val="005B2AFD"/>
    <w:rsid w:val="005B3245"/>
    <w:rsid w:val="005B332B"/>
    <w:rsid w:val="005B354F"/>
    <w:rsid w:val="005B3A74"/>
    <w:rsid w:val="005B3DFA"/>
    <w:rsid w:val="005B3EFC"/>
    <w:rsid w:val="005B47F2"/>
    <w:rsid w:val="005B51A4"/>
    <w:rsid w:val="005B5496"/>
    <w:rsid w:val="005B5F6F"/>
    <w:rsid w:val="005B629E"/>
    <w:rsid w:val="005B636D"/>
    <w:rsid w:val="005B67AE"/>
    <w:rsid w:val="005B6ED0"/>
    <w:rsid w:val="005B70C2"/>
    <w:rsid w:val="005B79BE"/>
    <w:rsid w:val="005C029D"/>
    <w:rsid w:val="005C0F79"/>
    <w:rsid w:val="005C1F87"/>
    <w:rsid w:val="005C2FBE"/>
    <w:rsid w:val="005C3987"/>
    <w:rsid w:val="005C4689"/>
    <w:rsid w:val="005C4BB7"/>
    <w:rsid w:val="005C53A0"/>
    <w:rsid w:val="005C5F50"/>
    <w:rsid w:val="005C5FEE"/>
    <w:rsid w:val="005C61E5"/>
    <w:rsid w:val="005C709F"/>
    <w:rsid w:val="005C7250"/>
    <w:rsid w:val="005C7C65"/>
    <w:rsid w:val="005C7D39"/>
    <w:rsid w:val="005D02AD"/>
    <w:rsid w:val="005D0665"/>
    <w:rsid w:val="005D0B80"/>
    <w:rsid w:val="005D14B2"/>
    <w:rsid w:val="005D16C7"/>
    <w:rsid w:val="005D184F"/>
    <w:rsid w:val="005D20B0"/>
    <w:rsid w:val="005D3517"/>
    <w:rsid w:val="005D3564"/>
    <w:rsid w:val="005D3BD1"/>
    <w:rsid w:val="005D3D70"/>
    <w:rsid w:val="005D4665"/>
    <w:rsid w:val="005D4C1E"/>
    <w:rsid w:val="005D51CF"/>
    <w:rsid w:val="005D60CC"/>
    <w:rsid w:val="005D67AD"/>
    <w:rsid w:val="005D68CC"/>
    <w:rsid w:val="005D69E7"/>
    <w:rsid w:val="005D73DD"/>
    <w:rsid w:val="005D7733"/>
    <w:rsid w:val="005D7DC8"/>
    <w:rsid w:val="005D7FC9"/>
    <w:rsid w:val="005E0989"/>
    <w:rsid w:val="005E1094"/>
    <w:rsid w:val="005E1C97"/>
    <w:rsid w:val="005E205E"/>
    <w:rsid w:val="005E3E44"/>
    <w:rsid w:val="005E454D"/>
    <w:rsid w:val="005E4771"/>
    <w:rsid w:val="005E4FDF"/>
    <w:rsid w:val="005E58B2"/>
    <w:rsid w:val="005E60D3"/>
    <w:rsid w:val="005E654A"/>
    <w:rsid w:val="005E68F9"/>
    <w:rsid w:val="005E6E07"/>
    <w:rsid w:val="005E6EE8"/>
    <w:rsid w:val="005E721B"/>
    <w:rsid w:val="005E72F2"/>
    <w:rsid w:val="005F04EA"/>
    <w:rsid w:val="005F0B99"/>
    <w:rsid w:val="005F1620"/>
    <w:rsid w:val="005F198D"/>
    <w:rsid w:val="005F19BB"/>
    <w:rsid w:val="005F1C82"/>
    <w:rsid w:val="005F210E"/>
    <w:rsid w:val="005F22FC"/>
    <w:rsid w:val="005F3336"/>
    <w:rsid w:val="005F3D61"/>
    <w:rsid w:val="005F4443"/>
    <w:rsid w:val="005F4AC8"/>
    <w:rsid w:val="005F5824"/>
    <w:rsid w:val="005F6669"/>
    <w:rsid w:val="005F6A75"/>
    <w:rsid w:val="005F6AA6"/>
    <w:rsid w:val="005F7253"/>
    <w:rsid w:val="006003CF"/>
    <w:rsid w:val="0060044D"/>
    <w:rsid w:val="006009E2"/>
    <w:rsid w:val="0060102C"/>
    <w:rsid w:val="00601E4E"/>
    <w:rsid w:val="00601FBA"/>
    <w:rsid w:val="00602876"/>
    <w:rsid w:val="00602A01"/>
    <w:rsid w:val="00602B88"/>
    <w:rsid w:val="00602DF2"/>
    <w:rsid w:val="006030F8"/>
    <w:rsid w:val="00603349"/>
    <w:rsid w:val="0060357B"/>
    <w:rsid w:val="00603588"/>
    <w:rsid w:val="00603FD8"/>
    <w:rsid w:val="006040A2"/>
    <w:rsid w:val="00604639"/>
    <w:rsid w:val="0060520F"/>
    <w:rsid w:val="00605EFA"/>
    <w:rsid w:val="00606088"/>
    <w:rsid w:val="00606CC5"/>
    <w:rsid w:val="006071BF"/>
    <w:rsid w:val="0060739D"/>
    <w:rsid w:val="00607665"/>
    <w:rsid w:val="00607C42"/>
    <w:rsid w:val="00607DE3"/>
    <w:rsid w:val="00610372"/>
    <w:rsid w:val="006108B5"/>
    <w:rsid w:val="00611E86"/>
    <w:rsid w:val="00611FA6"/>
    <w:rsid w:val="00612DB9"/>
    <w:rsid w:val="00612F3D"/>
    <w:rsid w:val="00613511"/>
    <w:rsid w:val="00613963"/>
    <w:rsid w:val="006148CB"/>
    <w:rsid w:val="00614914"/>
    <w:rsid w:val="00614B3F"/>
    <w:rsid w:val="0061533F"/>
    <w:rsid w:val="00615A3A"/>
    <w:rsid w:val="00615D96"/>
    <w:rsid w:val="0061611A"/>
    <w:rsid w:val="00616655"/>
    <w:rsid w:val="00617096"/>
    <w:rsid w:val="00617A3F"/>
    <w:rsid w:val="00620694"/>
    <w:rsid w:val="00620AD0"/>
    <w:rsid w:val="00620CA0"/>
    <w:rsid w:val="0062155D"/>
    <w:rsid w:val="00622975"/>
    <w:rsid w:val="00622E21"/>
    <w:rsid w:val="00622FD7"/>
    <w:rsid w:val="00623602"/>
    <w:rsid w:val="00623D05"/>
    <w:rsid w:val="00623D82"/>
    <w:rsid w:val="00624638"/>
    <w:rsid w:val="00624A4E"/>
    <w:rsid w:val="00624E2B"/>
    <w:rsid w:val="00625280"/>
    <w:rsid w:val="006258BC"/>
    <w:rsid w:val="00625A2C"/>
    <w:rsid w:val="00625AEA"/>
    <w:rsid w:val="00625BD8"/>
    <w:rsid w:val="00625BF7"/>
    <w:rsid w:val="0062613E"/>
    <w:rsid w:val="0062682C"/>
    <w:rsid w:val="00627EAE"/>
    <w:rsid w:val="0063209A"/>
    <w:rsid w:val="00633E3B"/>
    <w:rsid w:val="0063547D"/>
    <w:rsid w:val="00635A2C"/>
    <w:rsid w:val="006364B0"/>
    <w:rsid w:val="0063660B"/>
    <w:rsid w:val="00636BDA"/>
    <w:rsid w:val="00637302"/>
    <w:rsid w:val="006373E6"/>
    <w:rsid w:val="00637502"/>
    <w:rsid w:val="006378A3"/>
    <w:rsid w:val="00637C38"/>
    <w:rsid w:val="0064007C"/>
    <w:rsid w:val="0064063C"/>
    <w:rsid w:val="00640EBE"/>
    <w:rsid w:val="00640EDA"/>
    <w:rsid w:val="006417C5"/>
    <w:rsid w:val="00641A4D"/>
    <w:rsid w:val="00641A91"/>
    <w:rsid w:val="00642167"/>
    <w:rsid w:val="006428C9"/>
    <w:rsid w:val="00643669"/>
    <w:rsid w:val="00643D13"/>
    <w:rsid w:val="00644156"/>
    <w:rsid w:val="00644745"/>
    <w:rsid w:val="00644D84"/>
    <w:rsid w:val="00645341"/>
    <w:rsid w:val="00645797"/>
    <w:rsid w:val="00645F0C"/>
    <w:rsid w:val="006460B0"/>
    <w:rsid w:val="006464D9"/>
    <w:rsid w:val="00647DB6"/>
    <w:rsid w:val="006500A1"/>
    <w:rsid w:val="00650530"/>
    <w:rsid w:val="00650AAE"/>
    <w:rsid w:val="00650C0C"/>
    <w:rsid w:val="00650DB4"/>
    <w:rsid w:val="0065121E"/>
    <w:rsid w:val="0065159C"/>
    <w:rsid w:val="00651D69"/>
    <w:rsid w:val="00652C53"/>
    <w:rsid w:val="00652F29"/>
    <w:rsid w:val="006535FE"/>
    <w:rsid w:val="00653883"/>
    <w:rsid w:val="00653F2B"/>
    <w:rsid w:val="006546AC"/>
    <w:rsid w:val="00655A3E"/>
    <w:rsid w:val="00655CD8"/>
    <w:rsid w:val="00655FC2"/>
    <w:rsid w:val="00656156"/>
    <w:rsid w:val="00656768"/>
    <w:rsid w:val="006568DA"/>
    <w:rsid w:val="006570D4"/>
    <w:rsid w:val="0065723D"/>
    <w:rsid w:val="006572D1"/>
    <w:rsid w:val="00657505"/>
    <w:rsid w:val="00657701"/>
    <w:rsid w:val="006600A1"/>
    <w:rsid w:val="00660B21"/>
    <w:rsid w:val="0066137D"/>
    <w:rsid w:val="006614F9"/>
    <w:rsid w:val="00662A80"/>
    <w:rsid w:val="00662FB7"/>
    <w:rsid w:val="0066321E"/>
    <w:rsid w:val="0066353B"/>
    <w:rsid w:val="0066367A"/>
    <w:rsid w:val="00663AB5"/>
    <w:rsid w:val="0066495A"/>
    <w:rsid w:val="00664CC3"/>
    <w:rsid w:val="00664FB9"/>
    <w:rsid w:val="0066553B"/>
    <w:rsid w:val="006656C0"/>
    <w:rsid w:val="00666536"/>
    <w:rsid w:val="00666614"/>
    <w:rsid w:val="00666854"/>
    <w:rsid w:val="00666C20"/>
    <w:rsid w:val="006671E0"/>
    <w:rsid w:val="006703FB"/>
    <w:rsid w:val="0067053A"/>
    <w:rsid w:val="00670C62"/>
    <w:rsid w:val="00671004"/>
    <w:rsid w:val="00671528"/>
    <w:rsid w:val="006719D4"/>
    <w:rsid w:val="00672BED"/>
    <w:rsid w:val="0067398F"/>
    <w:rsid w:val="00674B78"/>
    <w:rsid w:val="006754DA"/>
    <w:rsid w:val="006755E8"/>
    <w:rsid w:val="006756AA"/>
    <w:rsid w:val="00675E30"/>
    <w:rsid w:val="006761AB"/>
    <w:rsid w:val="006761B0"/>
    <w:rsid w:val="006763BE"/>
    <w:rsid w:val="0067664D"/>
    <w:rsid w:val="006768CC"/>
    <w:rsid w:val="00676978"/>
    <w:rsid w:val="0067698A"/>
    <w:rsid w:val="00676FDB"/>
    <w:rsid w:val="00677C25"/>
    <w:rsid w:val="00680495"/>
    <w:rsid w:val="006813C5"/>
    <w:rsid w:val="00681D62"/>
    <w:rsid w:val="00681E59"/>
    <w:rsid w:val="006824F3"/>
    <w:rsid w:val="006825FC"/>
    <w:rsid w:val="00682F95"/>
    <w:rsid w:val="0068317B"/>
    <w:rsid w:val="0068335D"/>
    <w:rsid w:val="00684826"/>
    <w:rsid w:val="00684D45"/>
    <w:rsid w:val="006859F1"/>
    <w:rsid w:val="00685F8E"/>
    <w:rsid w:val="0068676B"/>
    <w:rsid w:val="00687CE4"/>
    <w:rsid w:val="0069013B"/>
    <w:rsid w:val="006903A4"/>
    <w:rsid w:val="0069069D"/>
    <w:rsid w:val="006928B6"/>
    <w:rsid w:val="00692A99"/>
    <w:rsid w:val="00692ACB"/>
    <w:rsid w:val="00692CE6"/>
    <w:rsid w:val="00693425"/>
    <w:rsid w:val="00693C49"/>
    <w:rsid w:val="00694085"/>
    <w:rsid w:val="006946ED"/>
    <w:rsid w:val="00695AD4"/>
    <w:rsid w:val="00695DFB"/>
    <w:rsid w:val="0069641F"/>
    <w:rsid w:val="006964AB"/>
    <w:rsid w:val="00697285"/>
    <w:rsid w:val="0069766A"/>
    <w:rsid w:val="00697984"/>
    <w:rsid w:val="00697B19"/>
    <w:rsid w:val="00697C1D"/>
    <w:rsid w:val="006A01E8"/>
    <w:rsid w:val="006A076D"/>
    <w:rsid w:val="006A12F1"/>
    <w:rsid w:val="006A18E6"/>
    <w:rsid w:val="006A4C89"/>
    <w:rsid w:val="006A519B"/>
    <w:rsid w:val="006A561F"/>
    <w:rsid w:val="006A59A4"/>
    <w:rsid w:val="006A5ACA"/>
    <w:rsid w:val="006A6C4A"/>
    <w:rsid w:val="006A6E27"/>
    <w:rsid w:val="006A745A"/>
    <w:rsid w:val="006A7B7A"/>
    <w:rsid w:val="006A7DB1"/>
    <w:rsid w:val="006B0064"/>
    <w:rsid w:val="006B0801"/>
    <w:rsid w:val="006B1255"/>
    <w:rsid w:val="006B1459"/>
    <w:rsid w:val="006B1AFF"/>
    <w:rsid w:val="006B1BFF"/>
    <w:rsid w:val="006B1C9E"/>
    <w:rsid w:val="006B207C"/>
    <w:rsid w:val="006B246B"/>
    <w:rsid w:val="006B26CE"/>
    <w:rsid w:val="006B3639"/>
    <w:rsid w:val="006B3C99"/>
    <w:rsid w:val="006B437E"/>
    <w:rsid w:val="006B444E"/>
    <w:rsid w:val="006B4454"/>
    <w:rsid w:val="006B4A23"/>
    <w:rsid w:val="006B5552"/>
    <w:rsid w:val="006B5842"/>
    <w:rsid w:val="006B5A97"/>
    <w:rsid w:val="006B5CAB"/>
    <w:rsid w:val="006B62F4"/>
    <w:rsid w:val="006B6B18"/>
    <w:rsid w:val="006B6C32"/>
    <w:rsid w:val="006B777E"/>
    <w:rsid w:val="006B7991"/>
    <w:rsid w:val="006C0778"/>
    <w:rsid w:val="006C0870"/>
    <w:rsid w:val="006C0A8A"/>
    <w:rsid w:val="006C0B0E"/>
    <w:rsid w:val="006C0DDF"/>
    <w:rsid w:val="006C146D"/>
    <w:rsid w:val="006C16AD"/>
    <w:rsid w:val="006C1DD2"/>
    <w:rsid w:val="006C2A64"/>
    <w:rsid w:val="006C32D6"/>
    <w:rsid w:val="006C3755"/>
    <w:rsid w:val="006C3AAD"/>
    <w:rsid w:val="006C3B52"/>
    <w:rsid w:val="006C3E3C"/>
    <w:rsid w:val="006C451E"/>
    <w:rsid w:val="006C452D"/>
    <w:rsid w:val="006C45EC"/>
    <w:rsid w:val="006C486E"/>
    <w:rsid w:val="006C4A79"/>
    <w:rsid w:val="006C4FB0"/>
    <w:rsid w:val="006C5721"/>
    <w:rsid w:val="006C5BEF"/>
    <w:rsid w:val="006C5D42"/>
    <w:rsid w:val="006C6D4B"/>
    <w:rsid w:val="006C7792"/>
    <w:rsid w:val="006C77FD"/>
    <w:rsid w:val="006D0185"/>
    <w:rsid w:val="006D06A0"/>
    <w:rsid w:val="006D0C82"/>
    <w:rsid w:val="006D0D2A"/>
    <w:rsid w:val="006D138F"/>
    <w:rsid w:val="006D15E8"/>
    <w:rsid w:val="006D1F89"/>
    <w:rsid w:val="006D20CF"/>
    <w:rsid w:val="006D23AF"/>
    <w:rsid w:val="006D30A0"/>
    <w:rsid w:val="006D3746"/>
    <w:rsid w:val="006D37FA"/>
    <w:rsid w:val="006D3AD6"/>
    <w:rsid w:val="006D40BA"/>
    <w:rsid w:val="006D4BEB"/>
    <w:rsid w:val="006D5251"/>
    <w:rsid w:val="006D5429"/>
    <w:rsid w:val="006D542E"/>
    <w:rsid w:val="006D6893"/>
    <w:rsid w:val="006D69CE"/>
    <w:rsid w:val="006D72E5"/>
    <w:rsid w:val="006D73A2"/>
    <w:rsid w:val="006D7673"/>
    <w:rsid w:val="006D79FC"/>
    <w:rsid w:val="006E1025"/>
    <w:rsid w:val="006E198D"/>
    <w:rsid w:val="006E2E69"/>
    <w:rsid w:val="006E3036"/>
    <w:rsid w:val="006E35A2"/>
    <w:rsid w:val="006E3CE6"/>
    <w:rsid w:val="006E3E37"/>
    <w:rsid w:val="006E5590"/>
    <w:rsid w:val="006E559B"/>
    <w:rsid w:val="006E5E22"/>
    <w:rsid w:val="006E5EDF"/>
    <w:rsid w:val="006E63F5"/>
    <w:rsid w:val="006E6424"/>
    <w:rsid w:val="006E7662"/>
    <w:rsid w:val="006E7EB8"/>
    <w:rsid w:val="006F0599"/>
    <w:rsid w:val="006F0AD4"/>
    <w:rsid w:val="006F0BA7"/>
    <w:rsid w:val="006F0F7A"/>
    <w:rsid w:val="006F12FD"/>
    <w:rsid w:val="006F1544"/>
    <w:rsid w:val="006F1862"/>
    <w:rsid w:val="006F1F4A"/>
    <w:rsid w:val="006F22FD"/>
    <w:rsid w:val="006F3759"/>
    <w:rsid w:val="006F487C"/>
    <w:rsid w:val="006F4B66"/>
    <w:rsid w:val="006F5809"/>
    <w:rsid w:val="006F5898"/>
    <w:rsid w:val="006F5DCC"/>
    <w:rsid w:val="006F64EB"/>
    <w:rsid w:val="006F6580"/>
    <w:rsid w:val="00700546"/>
    <w:rsid w:val="00700926"/>
    <w:rsid w:val="00700E3D"/>
    <w:rsid w:val="00700ED1"/>
    <w:rsid w:val="0070130E"/>
    <w:rsid w:val="007017FD"/>
    <w:rsid w:val="00702376"/>
    <w:rsid w:val="007029BB"/>
    <w:rsid w:val="007029EC"/>
    <w:rsid w:val="0070339E"/>
    <w:rsid w:val="007034EC"/>
    <w:rsid w:val="00704545"/>
    <w:rsid w:val="00704E1E"/>
    <w:rsid w:val="007053DD"/>
    <w:rsid w:val="0070556F"/>
    <w:rsid w:val="0070690A"/>
    <w:rsid w:val="00706F99"/>
    <w:rsid w:val="00707312"/>
    <w:rsid w:val="00707673"/>
    <w:rsid w:val="00707DDC"/>
    <w:rsid w:val="00707F9D"/>
    <w:rsid w:val="00710B3F"/>
    <w:rsid w:val="00711258"/>
    <w:rsid w:val="007113C4"/>
    <w:rsid w:val="00711F2F"/>
    <w:rsid w:val="00712204"/>
    <w:rsid w:val="00712AEF"/>
    <w:rsid w:val="00713338"/>
    <w:rsid w:val="00714083"/>
    <w:rsid w:val="00714258"/>
    <w:rsid w:val="00714621"/>
    <w:rsid w:val="007149E5"/>
    <w:rsid w:val="007153C0"/>
    <w:rsid w:val="00715D8E"/>
    <w:rsid w:val="00715EDE"/>
    <w:rsid w:val="007161D2"/>
    <w:rsid w:val="00716F43"/>
    <w:rsid w:val="0072056D"/>
    <w:rsid w:val="00720B7F"/>
    <w:rsid w:val="00721952"/>
    <w:rsid w:val="00721B69"/>
    <w:rsid w:val="007224B2"/>
    <w:rsid w:val="00722B68"/>
    <w:rsid w:val="0072395E"/>
    <w:rsid w:val="00723A45"/>
    <w:rsid w:val="00723FA4"/>
    <w:rsid w:val="0072470D"/>
    <w:rsid w:val="00724C8C"/>
    <w:rsid w:val="00725B82"/>
    <w:rsid w:val="00726080"/>
    <w:rsid w:val="00726504"/>
    <w:rsid w:val="00726BFB"/>
    <w:rsid w:val="00726BFD"/>
    <w:rsid w:val="00727AED"/>
    <w:rsid w:val="00727BC6"/>
    <w:rsid w:val="0073001D"/>
    <w:rsid w:val="007300F1"/>
    <w:rsid w:val="00730928"/>
    <w:rsid w:val="00732598"/>
    <w:rsid w:val="00732BC0"/>
    <w:rsid w:val="00732C6F"/>
    <w:rsid w:val="00732D68"/>
    <w:rsid w:val="00733440"/>
    <w:rsid w:val="00733769"/>
    <w:rsid w:val="00734DBE"/>
    <w:rsid w:val="007357BA"/>
    <w:rsid w:val="00735D8C"/>
    <w:rsid w:val="0073641F"/>
    <w:rsid w:val="00736D54"/>
    <w:rsid w:val="0073752F"/>
    <w:rsid w:val="0073792A"/>
    <w:rsid w:val="00740746"/>
    <w:rsid w:val="0074088A"/>
    <w:rsid w:val="00740AEF"/>
    <w:rsid w:val="00740E5C"/>
    <w:rsid w:val="00740E90"/>
    <w:rsid w:val="007418BD"/>
    <w:rsid w:val="00741987"/>
    <w:rsid w:val="00742D28"/>
    <w:rsid w:val="007433E6"/>
    <w:rsid w:val="00743B32"/>
    <w:rsid w:val="00743B7C"/>
    <w:rsid w:val="007442BD"/>
    <w:rsid w:val="00744B6D"/>
    <w:rsid w:val="00745329"/>
    <w:rsid w:val="007458D4"/>
    <w:rsid w:val="0074648C"/>
    <w:rsid w:val="00746B3A"/>
    <w:rsid w:val="00746B78"/>
    <w:rsid w:val="00750693"/>
    <w:rsid w:val="00750C3B"/>
    <w:rsid w:val="00750DB0"/>
    <w:rsid w:val="00750E00"/>
    <w:rsid w:val="00751749"/>
    <w:rsid w:val="00751F15"/>
    <w:rsid w:val="007522E8"/>
    <w:rsid w:val="0075257F"/>
    <w:rsid w:val="007531ED"/>
    <w:rsid w:val="00753AF9"/>
    <w:rsid w:val="00754DFF"/>
    <w:rsid w:val="0075520E"/>
    <w:rsid w:val="00755B28"/>
    <w:rsid w:val="00756A68"/>
    <w:rsid w:val="00756F04"/>
    <w:rsid w:val="00756FF0"/>
    <w:rsid w:val="00757551"/>
    <w:rsid w:val="0075790B"/>
    <w:rsid w:val="00757D84"/>
    <w:rsid w:val="00757FFD"/>
    <w:rsid w:val="00760FEE"/>
    <w:rsid w:val="007610BC"/>
    <w:rsid w:val="007611A3"/>
    <w:rsid w:val="00761616"/>
    <w:rsid w:val="0076169D"/>
    <w:rsid w:val="00761FEE"/>
    <w:rsid w:val="00762D49"/>
    <w:rsid w:val="0076333C"/>
    <w:rsid w:val="007637FB"/>
    <w:rsid w:val="00763D2E"/>
    <w:rsid w:val="00763E82"/>
    <w:rsid w:val="00764032"/>
    <w:rsid w:val="00764D5B"/>
    <w:rsid w:val="00764DE5"/>
    <w:rsid w:val="0076577D"/>
    <w:rsid w:val="00765889"/>
    <w:rsid w:val="00766245"/>
    <w:rsid w:val="007665D1"/>
    <w:rsid w:val="00766C49"/>
    <w:rsid w:val="007671C4"/>
    <w:rsid w:val="00767323"/>
    <w:rsid w:val="00767C1F"/>
    <w:rsid w:val="007702D7"/>
    <w:rsid w:val="00770406"/>
    <w:rsid w:val="00770849"/>
    <w:rsid w:val="00770A5F"/>
    <w:rsid w:val="00770B94"/>
    <w:rsid w:val="007711FD"/>
    <w:rsid w:val="00771D60"/>
    <w:rsid w:val="00771E09"/>
    <w:rsid w:val="0077316D"/>
    <w:rsid w:val="00773AF3"/>
    <w:rsid w:val="0077527A"/>
    <w:rsid w:val="00776977"/>
    <w:rsid w:val="00776EB3"/>
    <w:rsid w:val="00777B7F"/>
    <w:rsid w:val="00777DAF"/>
    <w:rsid w:val="00780010"/>
    <w:rsid w:val="00780B2B"/>
    <w:rsid w:val="00783086"/>
    <w:rsid w:val="0078316A"/>
    <w:rsid w:val="007838CE"/>
    <w:rsid w:val="007848C2"/>
    <w:rsid w:val="00784B9A"/>
    <w:rsid w:val="0078532C"/>
    <w:rsid w:val="007854A0"/>
    <w:rsid w:val="007855EE"/>
    <w:rsid w:val="00785771"/>
    <w:rsid w:val="00785A3F"/>
    <w:rsid w:val="007869DE"/>
    <w:rsid w:val="007877ED"/>
    <w:rsid w:val="00790278"/>
    <w:rsid w:val="007904AD"/>
    <w:rsid w:val="00791474"/>
    <w:rsid w:val="00795918"/>
    <w:rsid w:val="007962DD"/>
    <w:rsid w:val="00796F9E"/>
    <w:rsid w:val="007974E0"/>
    <w:rsid w:val="00797FB6"/>
    <w:rsid w:val="007A0063"/>
    <w:rsid w:val="007A00F8"/>
    <w:rsid w:val="007A014B"/>
    <w:rsid w:val="007A0870"/>
    <w:rsid w:val="007A096B"/>
    <w:rsid w:val="007A0BD2"/>
    <w:rsid w:val="007A0D28"/>
    <w:rsid w:val="007A1134"/>
    <w:rsid w:val="007A1F30"/>
    <w:rsid w:val="007A2E4E"/>
    <w:rsid w:val="007A2F6F"/>
    <w:rsid w:val="007A307C"/>
    <w:rsid w:val="007A3B56"/>
    <w:rsid w:val="007A43D6"/>
    <w:rsid w:val="007A4F61"/>
    <w:rsid w:val="007A53A1"/>
    <w:rsid w:val="007A55ED"/>
    <w:rsid w:val="007A65C5"/>
    <w:rsid w:val="007A6AB5"/>
    <w:rsid w:val="007A7045"/>
    <w:rsid w:val="007A7464"/>
    <w:rsid w:val="007A78D6"/>
    <w:rsid w:val="007A7A06"/>
    <w:rsid w:val="007A7BC0"/>
    <w:rsid w:val="007A7E0D"/>
    <w:rsid w:val="007A7EC4"/>
    <w:rsid w:val="007A7F4C"/>
    <w:rsid w:val="007B00EA"/>
    <w:rsid w:val="007B02E9"/>
    <w:rsid w:val="007B197C"/>
    <w:rsid w:val="007B2890"/>
    <w:rsid w:val="007B2949"/>
    <w:rsid w:val="007B345F"/>
    <w:rsid w:val="007B3928"/>
    <w:rsid w:val="007B3D51"/>
    <w:rsid w:val="007B4031"/>
    <w:rsid w:val="007B4425"/>
    <w:rsid w:val="007B4689"/>
    <w:rsid w:val="007B4787"/>
    <w:rsid w:val="007B4900"/>
    <w:rsid w:val="007B4E32"/>
    <w:rsid w:val="007B599F"/>
    <w:rsid w:val="007B59D2"/>
    <w:rsid w:val="007B6702"/>
    <w:rsid w:val="007B7223"/>
    <w:rsid w:val="007C03B9"/>
    <w:rsid w:val="007C0527"/>
    <w:rsid w:val="007C09EE"/>
    <w:rsid w:val="007C0E45"/>
    <w:rsid w:val="007C1040"/>
    <w:rsid w:val="007C1464"/>
    <w:rsid w:val="007C14EE"/>
    <w:rsid w:val="007C1B23"/>
    <w:rsid w:val="007C322E"/>
    <w:rsid w:val="007C3734"/>
    <w:rsid w:val="007C3E7C"/>
    <w:rsid w:val="007C412F"/>
    <w:rsid w:val="007C4648"/>
    <w:rsid w:val="007C4E0C"/>
    <w:rsid w:val="007C5FAA"/>
    <w:rsid w:val="007C6A67"/>
    <w:rsid w:val="007C7A50"/>
    <w:rsid w:val="007D00A5"/>
    <w:rsid w:val="007D00AD"/>
    <w:rsid w:val="007D034F"/>
    <w:rsid w:val="007D0449"/>
    <w:rsid w:val="007D06DF"/>
    <w:rsid w:val="007D0801"/>
    <w:rsid w:val="007D0830"/>
    <w:rsid w:val="007D2463"/>
    <w:rsid w:val="007D278D"/>
    <w:rsid w:val="007D2B2B"/>
    <w:rsid w:val="007D3875"/>
    <w:rsid w:val="007D41FA"/>
    <w:rsid w:val="007D4279"/>
    <w:rsid w:val="007D5010"/>
    <w:rsid w:val="007D5993"/>
    <w:rsid w:val="007D5BEF"/>
    <w:rsid w:val="007D692A"/>
    <w:rsid w:val="007D790A"/>
    <w:rsid w:val="007D79C3"/>
    <w:rsid w:val="007E00C8"/>
    <w:rsid w:val="007E0B24"/>
    <w:rsid w:val="007E0EC8"/>
    <w:rsid w:val="007E22DC"/>
    <w:rsid w:val="007E243D"/>
    <w:rsid w:val="007E2C1A"/>
    <w:rsid w:val="007E2E20"/>
    <w:rsid w:val="007E32A2"/>
    <w:rsid w:val="007E34D7"/>
    <w:rsid w:val="007E3602"/>
    <w:rsid w:val="007E3717"/>
    <w:rsid w:val="007E37AF"/>
    <w:rsid w:val="007E3EFF"/>
    <w:rsid w:val="007E4502"/>
    <w:rsid w:val="007E4973"/>
    <w:rsid w:val="007E64BD"/>
    <w:rsid w:val="007E74CB"/>
    <w:rsid w:val="007E74FA"/>
    <w:rsid w:val="007E758E"/>
    <w:rsid w:val="007E7A44"/>
    <w:rsid w:val="007E7C70"/>
    <w:rsid w:val="007E7CB4"/>
    <w:rsid w:val="007F0C98"/>
    <w:rsid w:val="007F239E"/>
    <w:rsid w:val="007F2E2A"/>
    <w:rsid w:val="007F3004"/>
    <w:rsid w:val="007F30C3"/>
    <w:rsid w:val="007F3191"/>
    <w:rsid w:val="007F3795"/>
    <w:rsid w:val="007F393D"/>
    <w:rsid w:val="007F3D08"/>
    <w:rsid w:val="007F4642"/>
    <w:rsid w:val="007F4CB3"/>
    <w:rsid w:val="007F5137"/>
    <w:rsid w:val="007F62E8"/>
    <w:rsid w:val="007F6462"/>
    <w:rsid w:val="007F6482"/>
    <w:rsid w:val="007F715B"/>
    <w:rsid w:val="007F7342"/>
    <w:rsid w:val="00800D40"/>
    <w:rsid w:val="008012DC"/>
    <w:rsid w:val="008026D5"/>
    <w:rsid w:val="00802C0C"/>
    <w:rsid w:val="00802C16"/>
    <w:rsid w:val="00805106"/>
    <w:rsid w:val="00805E73"/>
    <w:rsid w:val="0080794D"/>
    <w:rsid w:val="0081031D"/>
    <w:rsid w:val="008105D9"/>
    <w:rsid w:val="00810D83"/>
    <w:rsid w:val="00811392"/>
    <w:rsid w:val="00811467"/>
    <w:rsid w:val="008114CF"/>
    <w:rsid w:val="00811552"/>
    <w:rsid w:val="00812109"/>
    <w:rsid w:val="0081285F"/>
    <w:rsid w:val="00812BFC"/>
    <w:rsid w:val="00812E15"/>
    <w:rsid w:val="008135A9"/>
    <w:rsid w:val="00813FB6"/>
    <w:rsid w:val="00814BA5"/>
    <w:rsid w:val="00814F54"/>
    <w:rsid w:val="00815349"/>
    <w:rsid w:val="008154AA"/>
    <w:rsid w:val="0081665A"/>
    <w:rsid w:val="0081671A"/>
    <w:rsid w:val="00816769"/>
    <w:rsid w:val="00816D4D"/>
    <w:rsid w:val="00816D51"/>
    <w:rsid w:val="00817682"/>
    <w:rsid w:val="00820A5E"/>
    <w:rsid w:val="00822358"/>
    <w:rsid w:val="008237DB"/>
    <w:rsid w:val="008241A3"/>
    <w:rsid w:val="00824C95"/>
    <w:rsid w:val="008259B3"/>
    <w:rsid w:val="00825B2D"/>
    <w:rsid w:val="00825ECF"/>
    <w:rsid w:val="00826C1B"/>
    <w:rsid w:val="00827A0A"/>
    <w:rsid w:val="0083061F"/>
    <w:rsid w:val="00830BBD"/>
    <w:rsid w:val="008314AD"/>
    <w:rsid w:val="00832173"/>
    <w:rsid w:val="008332A3"/>
    <w:rsid w:val="00833592"/>
    <w:rsid w:val="00833A04"/>
    <w:rsid w:val="00834611"/>
    <w:rsid w:val="008350C4"/>
    <w:rsid w:val="008364B4"/>
    <w:rsid w:val="00837C55"/>
    <w:rsid w:val="008402BA"/>
    <w:rsid w:val="0084119D"/>
    <w:rsid w:val="008411B9"/>
    <w:rsid w:val="008413DA"/>
    <w:rsid w:val="0084169A"/>
    <w:rsid w:val="008416F1"/>
    <w:rsid w:val="008417DC"/>
    <w:rsid w:val="00841996"/>
    <w:rsid w:val="008428CC"/>
    <w:rsid w:val="00842CA5"/>
    <w:rsid w:val="008432A6"/>
    <w:rsid w:val="00843C8F"/>
    <w:rsid w:val="0084484E"/>
    <w:rsid w:val="00844D00"/>
    <w:rsid w:val="00845E45"/>
    <w:rsid w:val="00845EF8"/>
    <w:rsid w:val="00846024"/>
    <w:rsid w:val="00846046"/>
    <w:rsid w:val="0084616C"/>
    <w:rsid w:val="00846762"/>
    <w:rsid w:val="00847A12"/>
    <w:rsid w:val="00850C57"/>
    <w:rsid w:val="0085105A"/>
    <w:rsid w:val="00851600"/>
    <w:rsid w:val="008517D9"/>
    <w:rsid w:val="00851879"/>
    <w:rsid w:val="00851989"/>
    <w:rsid w:val="00851B03"/>
    <w:rsid w:val="008531B0"/>
    <w:rsid w:val="00854271"/>
    <w:rsid w:val="0085485B"/>
    <w:rsid w:val="008548B3"/>
    <w:rsid w:val="00855199"/>
    <w:rsid w:val="0085523A"/>
    <w:rsid w:val="008569AA"/>
    <w:rsid w:val="00857736"/>
    <w:rsid w:val="0086035B"/>
    <w:rsid w:val="00861584"/>
    <w:rsid w:val="00861C29"/>
    <w:rsid w:val="00861CB9"/>
    <w:rsid w:val="00861E25"/>
    <w:rsid w:val="008621C9"/>
    <w:rsid w:val="00862261"/>
    <w:rsid w:val="0086359F"/>
    <w:rsid w:val="00864002"/>
    <w:rsid w:val="008649A0"/>
    <w:rsid w:val="00864A0C"/>
    <w:rsid w:val="00865191"/>
    <w:rsid w:val="008655F0"/>
    <w:rsid w:val="00865C4C"/>
    <w:rsid w:val="00866415"/>
    <w:rsid w:val="008664BB"/>
    <w:rsid w:val="0086675E"/>
    <w:rsid w:val="00867B88"/>
    <w:rsid w:val="008705C5"/>
    <w:rsid w:val="00870612"/>
    <w:rsid w:val="008717F2"/>
    <w:rsid w:val="00871A8B"/>
    <w:rsid w:val="00871EBD"/>
    <w:rsid w:val="00872579"/>
    <w:rsid w:val="0087286C"/>
    <w:rsid w:val="00872996"/>
    <w:rsid w:val="00872DB1"/>
    <w:rsid w:val="00872EDE"/>
    <w:rsid w:val="008735FE"/>
    <w:rsid w:val="008737D0"/>
    <w:rsid w:val="00873A87"/>
    <w:rsid w:val="00873D50"/>
    <w:rsid w:val="0087422A"/>
    <w:rsid w:val="0087446C"/>
    <w:rsid w:val="008745CD"/>
    <w:rsid w:val="0087506D"/>
    <w:rsid w:val="0087616E"/>
    <w:rsid w:val="00876D26"/>
    <w:rsid w:val="00876E3E"/>
    <w:rsid w:val="00876F82"/>
    <w:rsid w:val="00877F55"/>
    <w:rsid w:val="00880E4F"/>
    <w:rsid w:val="0088155C"/>
    <w:rsid w:val="008815F7"/>
    <w:rsid w:val="008826EB"/>
    <w:rsid w:val="00882F18"/>
    <w:rsid w:val="00882FB1"/>
    <w:rsid w:val="008852E5"/>
    <w:rsid w:val="008854E8"/>
    <w:rsid w:val="00885FF5"/>
    <w:rsid w:val="0088627A"/>
    <w:rsid w:val="00886BEC"/>
    <w:rsid w:val="0088777B"/>
    <w:rsid w:val="00890C44"/>
    <w:rsid w:val="0089118D"/>
    <w:rsid w:val="0089126B"/>
    <w:rsid w:val="00891820"/>
    <w:rsid w:val="008918EB"/>
    <w:rsid w:val="00892239"/>
    <w:rsid w:val="00892906"/>
    <w:rsid w:val="00892C86"/>
    <w:rsid w:val="00893188"/>
    <w:rsid w:val="00893574"/>
    <w:rsid w:val="008936BF"/>
    <w:rsid w:val="00895352"/>
    <w:rsid w:val="00896943"/>
    <w:rsid w:val="00897865"/>
    <w:rsid w:val="0089796B"/>
    <w:rsid w:val="008A0297"/>
    <w:rsid w:val="008A02D4"/>
    <w:rsid w:val="008A0702"/>
    <w:rsid w:val="008A085D"/>
    <w:rsid w:val="008A1175"/>
    <w:rsid w:val="008A15C3"/>
    <w:rsid w:val="008A3406"/>
    <w:rsid w:val="008A387B"/>
    <w:rsid w:val="008A38EE"/>
    <w:rsid w:val="008A447F"/>
    <w:rsid w:val="008A4797"/>
    <w:rsid w:val="008A52A9"/>
    <w:rsid w:val="008A5AC0"/>
    <w:rsid w:val="008A5DF6"/>
    <w:rsid w:val="008A629E"/>
    <w:rsid w:val="008B00AD"/>
    <w:rsid w:val="008B0D6B"/>
    <w:rsid w:val="008B1A64"/>
    <w:rsid w:val="008B2181"/>
    <w:rsid w:val="008B2920"/>
    <w:rsid w:val="008B2A2D"/>
    <w:rsid w:val="008B2C8A"/>
    <w:rsid w:val="008B30B3"/>
    <w:rsid w:val="008B3252"/>
    <w:rsid w:val="008B54EA"/>
    <w:rsid w:val="008B5CBB"/>
    <w:rsid w:val="008B61A2"/>
    <w:rsid w:val="008B6A25"/>
    <w:rsid w:val="008B758F"/>
    <w:rsid w:val="008B766C"/>
    <w:rsid w:val="008B7B0F"/>
    <w:rsid w:val="008C060A"/>
    <w:rsid w:val="008C078F"/>
    <w:rsid w:val="008C0E4F"/>
    <w:rsid w:val="008C1489"/>
    <w:rsid w:val="008C3E0B"/>
    <w:rsid w:val="008C49CA"/>
    <w:rsid w:val="008C4E07"/>
    <w:rsid w:val="008C5060"/>
    <w:rsid w:val="008C50F9"/>
    <w:rsid w:val="008C53C0"/>
    <w:rsid w:val="008C6C6D"/>
    <w:rsid w:val="008C7339"/>
    <w:rsid w:val="008C7D3B"/>
    <w:rsid w:val="008D17CA"/>
    <w:rsid w:val="008D1A1C"/>
    <w:rsid w:val="008D2834"/>
    <w:rsid w:val="008D2A16"/>
    <w:rsid w:val="008D2AD2"/>
    <w:rsid w:val="008D436F"/>
    <w:rsid w:val="008D43E2"/>
    <w:rsid w:val="008D4B66"/>
    <w:rsid w:val="008D4D48"/>
    <w:rsid w:val="008D51E3"/>
    <w:rsid w:val="008D5CBF"/>
    <w:rsid w:val="008D6930"/>
    <w:rsid w:val="008D7788"/>
    <w:rsid w:val="008D7936"/>
    <w:rsid w:val="008E0769"/>
    <w:rsid w:val="008E0FCD"/>
    <w:rsid w:val="008E1176"/>
    <w:rsid w:val="008E1599"/>
    <w:rsid w:val="008E343E"/>
    <w:rsid w:val="008E3AE9"/>
    <w:rsid w:val="008E3FE5"/>
    <w:rsid w:val="008E4827"/>
    <w:rsid w:val="008E4899"/>
    <w:rsid w:val="008E56E9"/>
    <w:rsid w:val="008E5938"/>
    <w:rsid w:val="008E5D4F"/>
    <w:rsid w:val="008E5F0C"/>
    <w:rsid w:val="008E67A4"/>
    <w:rsid w:val="008E6A52"/>
    <w:rsid w:val="008E6BE9"/>
    <w:rsid w:val="008E6F50"/>
    <w:rsid w:val="008E742F"/>
    <w:rsid w:val="008E761A"/>
    <w:rsid w:val="008E770D"/>
    <w:rsid w:val="008E77BF"/>
    <w:rsid w:val="008F013C"/>
    <w:rsid w:val="008F0663"/>
    <w:rsid w:val="008F0C5A"/>
    <w:rsid w:val="008F1C72"/>
    <w:rsid w:val="008F2277"/>
    <w:rsid w:val="008F28B1"/>
    <w:rsid w:val="008F334B"/>
    <w:rsid w:val="008F406F"/>
    <w:rsid w:val="008F4551"/>
    <w:rsid w:val="008F49A1"/>
    <w:rsid w:val="008F4C3B"/>
    <w:rsid w:val="008F4E39"/>
    <w:rsid w:val="008F50D1"/>
    <w:rsid w:val="008F5382"/>
    <w:rsid w:val="008F552E"/>
    <w:rsid w:val="008F5CDD"/>
    <w:rsid w:val="008F5E82"/>
    <w:rsid w:val="008F6721"/>
    <w:rsid w:val="008F6A1D"/>
    <w:rsid w:val="00900095"/>
    <w:rsid w:val="009001C5"/>
    <w:rsid w:val="0090051C"/>
    <w:rsid w:val="009013AC"/>
    <w:rsid w:val="00903072"/>
    <w:rsid w:val="009033CE"/>
    <w:rsid w:val="0090375A"/>
    <w:rsid w:val="00903AAD"/>
    <w:rsid w:val="00903F3C"/>
    <w:rsid w:val="0090467C"/>
    <w:rsid w:val="009054AE"/>
    <w:rsid w:val="00905C01"/>
    <w:rsid w:val="00906E61"/>
    <w:rsid w:val="009074FA"/>
    <w:rsid w:val="009078D6"/>
    <w:rsid w:val="00907A12"/>
    <w:rsid w:val="00910CD0"/>
    <w:rsid w:val="00911E3F"/>
    <w:rsid w:val="009126ED"/>
    <w:rsid w:val="009130C5"/>
    <w:rsid w:val="009136D1"/>
    <w:rsid w:val="00913872"/>
    <w:rsid w:val="009150E4"/>
    <w:rsid w:val="00917EF7"/>
    <w:rsid w:val="0092005C"/>
    <w:rsid w:val="00920D22"/>
    <w:rsid w:val="00920F90"/>
    <w:rsid w:val="00922363"/>
    <w:rsid w:val="00922C82"/>
    <w:rsid w:val="00923D85"/>
    <w:rsid w:val="00924008"/>
    <w:rsid w:val="009240CD"/>
    <w:rsid w:val="00924264"/>
    <w:rsid w:val="0092514F"/>
    <w:rsid w:val="009257FD"/>
    <w:rsid w:val="00925CC3"/>
    <w:rsid w:val="009260DD"/>
    <w:rsid w:val="009263B3"/>
    <w:rsid w:val="0093022C"/>
    <w:rsid w:val="00930C84"/>
    <w:rsid w:val="00931283"/>
    <w:rsid w:val="00932562"/>
    <w:rsid w:val="009339CD"/>
    <w:rsid w:val="00933B78"/>
    <w:rsid w:val="009342D2"/>
    <w:rsid w:val="00934541"/>
    <w:rsid w:val="00934835"/>
    <w:rsid w:val="00934DF2"/>
    <w:rsid w:val="00934E2F"/>
    <w:rsid w:val="00935262"/>
    <w:rsid w:val="009356C9"/>
    <w:rsid w:val="00937010"/>
    <w:rsid w:val="009373DA"/>
    <w:rsid w:val="00937EAE"/>
    <w:rsid w:val="0094025D"/>
    <w:rsid w:val="00940C3C"/>
    <w:rsid w:val="00940EE0"/>
    <w:rsid w:val="00941595"/>
    <w:rsid w:val="00941D73"/>
    <w:rsid w:val="0094268C"/>
    <w:rsid w:val="00942760"/>
    <w:rsid w:val="00943519"/>
    <w:rsid w:val="00943812"/>
    <w:rsid w:val="009439AD"/>
    <w:rsid w:val="00943BA0"/>
    <w:rsid w:val="009440DB"/>
    <w:rsid w:val="009448B6"/>
    <w:rsid w:val="00945648"/>
    <w:rsid w:val="00945B87"/>
    <w:rsid w:val="009467AF"/>
    <w:rsid w:val="00946C21"/>
    <w:rsid w:val="009472F1"/>
    <w:rsid w:val="00947843"/>
    <w:rsid w:val="00950C45"/>
    <w:rsid w:val="00950E7E"/>
    <w:rsid w:val="00951143"/>
    <w:rsid w:val="00954CA9"/>
    <w:rsid w:val="009554AF"/>
    <w:rsid w:val="00955B54"/>
    <w:rsid w:val="00956472"/>
    <w:rsid w:val="009570FC"/>
    <w:rsid w:val="0095757F"/>
    <w:rsid w:val="00957D30"/>
    <w:rsid w:val="00960938"/>
    <w:rsid w:val="00960E82"/>
    <w:rsid w:val="009613BE"/>
    <w:rsid w:val="00961536"/>
    <w:rsid w:val="00961669"/>
    <w:rsid w:val="00961936"/>
    <w:rsid w:val="00962E78"/>
    <w:rsid w:val="009633E5"/>
    <w:rsid w:val="0096393E"/>
    <w:rsid w:val="00963ED0"/>
    <w:rsid w:val="00964025"/>
    <w:rsid w:val="00964114"/>
    <w:rsid w:val="0096461F"/>
    <w:rsid w:val="00965709"/>
    <w:rsid w:val="009664CB"/>
    <w:rsid w:val="00966B74"/>
    <w:rsid w:val="0096794D"/>
    <w:rsid w:val="00970202"/>
    <w:rsid w:val="00970D73"/>
    <w:rsid w:val="009712BA"/>
    <w:rsid w:val="0097282B"/>
    <w:rsid w:val="00974119"/>
    <w:rsid w:val="00974915"/>
    <w:rsid w:val="00975398"/>
    <w:rsid w:val="00975AD5"/>
    <w:rsid w:val="0097611C"/>
    <w:rsid w:val="00976790"/>
    <w:rsid w:val="009767C3"/>
    <w:rsid w:val="009768BF"/>
    <w:rsid w:val="0097698D"/>
    <w:rsid w:val="00976F07"/>
    <w:rsid w:val="00977260"/>
    <w:rsid w:val="009773BF"/>
    <w:rsid w:val="00977773"/>
    <w:rsid w:val="00977795"/>
    <w:rsid w:val="00977B26"/>
    <w:rsid w:val="00977BF2"/>
    <w:rsid w:val="00980005"/>
    <w:rsid w:val="0098099A"/>
    <w:rsid w:val="009809D7"/>
    <w:rsid w:val="0098126B"/>
    <w:rsid w:val="00981298"/>
    <w:rsid w:val="009815EC"/>
    <w:rsid w:val="009818D0"/>
    <w:rsid w:val="00982113"/>
    <w:rsid w:val="009822A9"/>
    <w:rsid w:val="00982796"/>
    <w:rsid w:val="00982A6C"/>
    <w:rsid w:val="00983926"/>
    <w:rsid w:val="00983DF6"/>
    <w:rsid w:val="009841B7"/>
    <w:rsid w:val="0098469D"/>
    <w:rsid w:val="00985A1E"/>
    <w:rsid w:val="00985F60"/>
    <w:rsid w:val="0098709A"/>
    <w:rsid w:val="0098728A"/>
    <w:rsid w:val="00990246"/>
    <w:rsid w:val="00990520"/>
    <w:rsid w:val="00990719"/>
    <w:rsid w:val="0099080F"/>
    <w:rsid w:val="00990AD2"/>
    <w:rsid w:val="00990F8F"/>
    <w:rsid w:val="00991573"/>
    <w:rsid w:val="00991879"/>
    <w:rsid w:val="009918CA"/>
    <w:rsid w:val="00992053"/>
    <w:rsid w:val="00993B87"/>
    <w:rsid w:val="00993BBD"/>
    <w:rsid w:val="00993C6A"/>
    <w:rsid w:val="00993D16"/>
    <w:rsid w:val="009946CE"/>
    <w:rsid w:val="0099473B"/>
    <w:rsid w:val="009948F3"/>
    <w:rsid w:val="009950F8"/>
    <w:rsid w:val="00995927"/>
    <w:rsid w:val="00996941"/>
    <w:rsid w:val="009969E3"/>
    <w:rsid w:val="00996C3E"/>
    <w:rsid w:val="00996EC4"/>
    <w:rsid w:val="0099728D"/>
    <w:rsid w:val="009975C9"/>
    <w:rsid w:val="009976CE"/>
    <w:rsid w:val="00997E68"/>
    <w:rsid w:val="009A0449"/>
    <w:rsid w:val="009A054A"/>
    <w:rsid w:val="009A0D7F"/>
    <w:rsid w:val="009A0FA8"/>
    <w:rsid w:val="009A149C"/>
    <w:rsid w:val="009A29E5"/>
    <w:rsid w:val="009A3D65"/>
    <w:rsid w:val="009A4279"/>
    <w:rsid w:val="009A51A3"/>
    <w:rsid w:val="009A52FA"/>
    <w:rsid w:val="009A595A"/>
    <w:rsid w:val="009A5EA3"/>
    <w:rsid w:val="009A6E47"/>
    <w:rsid w:val="009A7C66"/>
    <w:rsid w:val="009B007A"/>
    <w:rsid w:val="009B1453"/>
    <w:rsid w:val="009B1C01"/>
    <w:rsid w:val="009B218E"/>
    <w:rsid w:val="009B21F7"/>
    <w:rsid w:val="009B2789"/>
    <w:rsid w:val="009B3064"/>
    <w:rsid w:val="009B37DC"/>
    <w:rsid w:val="009B3C06"/>
    <w:rsid w:val="009B44A6"/>
    <w:rsid w:val="009B58D6"/>
    <w:rsid w:val="009B5A32"/>
    <w:rsid w:val="009B6425"/>
    <w:rsid w:val="009B65EC"/>
    <w:rsid w:val="009B6828"/>
    <w:rsid w:val="009B74CD"/>
    <w:rsid w:val="009C06AA"/>
    <w:rsid w:val="009C0981"/>
    <w:rsid w:val="009C0997"/>
    <w:rsid w:val="009C1AEF"/>
    <w:rsid w:val="009C2109"/>
    <w:rsid w:val="009C2C07"/>
    <w:rsid w:val="009C2D9D"/>
    <w:rsid w:val="009C2E71"/>
    <w:rsid w:val="009C32B3"/>
    <w:rsid w:val="009C388A"/>
    <w:rsid w:val="009C3927"/>
    <w:rsid w:val="009C3C12"/>
    <w:rsid w:val="009C42DA"/>
    <w:rsid w:val="009C44A2"/>
    <w:rsid w:val="009C4962"/>
    <w:rsid w:val="009C4F62"/>
    <w:rsid w:val="009C6BFA"/>
    <w:rsid w:val="009C6D5A"/>
    <w:rsid w:val="009D0087"/>
    <w:rsid w:val="009D02B4"/>
    <w:rsid w:val="009D1634"/>
    <w:rsid w:val="009D1F68"/>
    <w:rsid w:val="009D2A8A"/>
    <w:rsid w:val="009D2D7A"/>
    <w:rsid w:val="009D3DFD"/>
    <w:rsid w:val="009D4EC8"/>
    <w:rsid w:val="009D526A"/>
    <w:rsid w:val="009D57AB"/>
    <w:rsid w:val="009D679F"/>
    <w:rsid w:val="009D76B7"/>
    <w:rsid w:val="009D7D06"/>
    <w:rsid w:val="009D7E85"/>
    <w:rsid w:val="009E02F3"/>
    <w:rsid w:val="009E071E"/>
    <w:rsid w:val="009E0FB3"/>
    <w:rsid w:val="009E10CB"/>
    <w:rsid w:val="009E2A3D"/>
    <w:rsid w:val="009E3791"/>
    <w:rsid w:val="009E39B8"/>
    <w:rsid w:val="009E3CF0"/>
    <w:rsid w:val="009E3E52"/>
    <w:rsid w:val="009E3F13"/>
    <w:rsid w:val="009E3FA7"/>
    <w:rsid w:val="009E50AB"/>
    <w:rsid w:val="009E5F2C"/>
    <w:rsid w:val="009E689A"/>
    <w:rsid w:val="009E6EAF"/>
    <w:rsid w:val="009E7002"/>
    <w:rsid w:val="009E7836"/>
    <w:rsid w:val="009E7BD4"/>
    <w:rsid w:val="009E7FF6"/>
    <w:rsid w:val="009F0905"/>
    <w:rsid w:val="009F1716"/>
    <w:rsid w:val="009F18C2"/>
    <w:rsid w:val="009F2852"/>
    <w:rsid w:val="009F28CA"/>
    <w:rsid w:val="009F302A"/>
    <w:rsid w:val="009F34BC"/>
    <w:rsid w:val="009F36C7"/>
    <w:rsid w:val="009F39EB"/>
    <w:rsid w:val="009F3B38"/>
    <w:rsid w:val="009F445E"/>
    <w:rsid w:val="009F4815"/>
    <w:rsid w:val="009F48C0"/>
    <w:rsid w:val="009F4A3A"/>
    <w:rsid w:val="009F4D69"/>
    <w:rsid w:val="009F55B9"/>
    <w:rsid w:val="009F58F1"/>
    <w:rsid w:val="009F77CB"/>
    <w:rsid w:val="009F794B"/>
    <w:rsid w:val="00A00359"/>
    <w:rsid w:val="00A00572"/>
    <w:rsid w:val="00A00648"/>
    <w:rsid w:val="00A006FF"/>
    <w:rsid w:val="00A00B0A"/>
    <w:rsid w:val="00A00C3A"/>
    <w:rsid w:val="00A0133D"/>
    <w:rsid w:val="00A01DAC"/>
    <w:rsid w:val="00A0219B"/>
    <w:rsid w:val="00A023E7"/>
    <w:rsid w:val="00A031D8"/>
    <w:rsid w:val="00A03803"/>
    <w:rsid w:val="00A03B12"/>
    <w:rsid w:val="00A041EA"/>
    <w:rsid w:val="00A0532B"/>
    <w:rsid w:val="00A06491"/>
    <w:rsid w:val="00A070F5"/>
    <w:rsid w:val="00A07443"/>
    <w:rsid w:val="00A0791E"/>
    <w:rsid w:val="00A07AC6"/>
    <w:rsid w:val="00A07EFB"/>
    <w:rsid w:val="00A10617"/>
    <w:rsid w:val="00A110DC"/>
    <w:rsid w:val="00A11353"/>
    <w:rsid w:val="00A116EA"/>
    <w:rsid w:val="00A118A2"/>
    <w:rsid w:val="00A118DC"/>
    <w:rsid w:val="00A11C45"/>
    <w:rsid w:val="00A12B2B"/>
    <w:rsid w:val="00A12BF8"/>
    <w:rsid w:val="00A12C77"/>
    <w:rsid w:val="00A12EC4"/>
    <w:rsid w:val="00A12ECC"/>
    <w:rsid w:val="00A13226"/>
    <w:rsid w:val="00A158D8"/>
    <w:rsid w:val="00A15B3B"/>
    <w:rsid w:val="00A15C56"/>
    <w:rsid w:val="00A16216"/>
    <w:rsid w:val="00A16404"/>
    <w:rsid w:val="00A1703F"/>
    <w:rsid w:val="00A20030"/>
    <w:rsid w:val="00A2049A"/>
    <w:rsid w:val="00A21064"/>
    <w:rsid w:val="00A21711"/>
    <w:rsid w:val="00A21E9E"/>
    <w:rsid w:val="00A22070"/>
    <w:rsid w:val="00A22480"/>
    <w:rsid w:val="00A22B09"/>
    <w:rsid w:val="00A2333C"/>
    <w:rsid w:val="00A23413"/>
    <w:rsid w:val="00A2489C"/>
    <w:rsid w:val="00A2538E"/>
    <w:rsid w:val="00A25B7A"/>
    <w:rsid w:val="00A2606B"/>
    <w:rsid w:val="00A265A3"/>
    <w:rsid w:val="00A26994"/>
    <w:rsid w:val="00A26C22"/>
    <w:rsid w:val="00A278F1"/>
    <w:rsid w:val="00A308E0"/>
    <w:rsid w:val="00A3169C"/>
    <w:rsid w:val="00A31F11"/>
    <w:rsid w:val="00A3282F"/>
    <w:rsid w:val="00A330F7"/>
    <w:rsid w:val="00A3402A"/>
    <w:rsid w:val="00A35322"/>
    <w:rsid w:val="00A3536A"/>
    <w:rsid w:val="00A35D2F"/>
    <w:rsid w:val="00A35F04"/>
    <w:rsid w:val="00A365DF"/>
    <w:rsid w:val="00A3740F"/>
    <w:rsid w:val="00A3744F"/>
    <w:rsid w:val="00A375E6"/>
    <w:rsid w:val="00A37686"/>
    <w:rsid w:val="00A40546"/>
    <w:rsid w:val="00A407A4"/>
    <w:rsid w:val="00A40A8D"/>
    <w:rsid w:val="00A40B2A"/>
    <w:rsid w:val="00A40B8F"/>
    <w:rsid w:val="00A41BFE"/>
    <w:rsid w:val="00A42788"/>
    <w:rsid w:val="00A4318C"/>
    <w:rsid w:val="00A438B7"/>
    <w:rsid w:val="00A43BF6"/>
    <w:rsid w:val="00A44205"/>
    <w:rsid w:val="00A4668A"/>
    <w:rsid w:val="00A46CE4"/>
    <w:rsid w:val="00A473EF"/>
    <w:rsid w:val="00A47C41"/>
    <w:rsid w:val="00A50E75"/>
    <w:rsid w:val="00A51223"/>
    <w:rsid w:val="00A51C08"/>
    <w:rsid w:val="00A51EBE"/>
    <w:rsid w:val="00A52035"/>
    <w:rsid w:val="00A52B49"/>
    <w:rsid w:val="00A533C1"/>
    <w:rsid w:val="00A535B7"/>
    <w:rsid w:val="00A5360A"/>
    <w:rsid w:val="00A5371C"/>
    <w:rsid w:val="00A53CC6"/>
    <w:rsid w:val="00A53CF8"/>
    <w:rsid w:val="00A54D35"/>
    <w:rsid w:val="00A5500D"/>
    <w:rsid w:val="00A556ED"/>
    <w:rsid w:val="00A557D9"/>
    <w:rsid w:val="00A55FCE"/>
    <w:rsid w:val="00A5609F"/>
    <w:rsid w:val="00A56A21"/>
    <w:rsid w:val="00A56F2E"/>
    <w:rsid w:val="00A6065A"/>
    <w:rsid w:val="00A60854"/>
    <w:rsid w:val="00A60A7B"/>
    <w:rsid w:val="00A61E2A"/>
    <w:rsid w:val="00A62379"/>
    <w:rsid w:val="00A62FF6"/>
    <w:rsid w:val="00A63829"/>
    <w:rsid w:val="00A640CA"/>
    <w:rsid w:val="00A65C7C"/>
    <w:rsid w:val="00A6704A"/>
    <w:rsid w:val="00A67273"/>
    <w:rsid w:val="00A676D1"/>
    <w:rsid w:val="00A67900"/>
    <w:rsid w:val="00A7030F"/>
    <w:rsid w:val="00A7127A"/>
    <w:rsid w:val="00A71AE1"/>
    <w:rsid w:val="00A72203"/>
    <w:rsid w:val="00A725DF"/>
    <w:rsid w:val="00A73426"/>
    <w:rsid w:val="00A7372B"/>
    <w:rsid w:val="00A73BF2"/>
    <w:rsid w:val="00A73E0B"/>
    <w:rsid w:val="00A7463A"/>
    <w:rsid w:val="00A748F9"/>
    <w:rsid w:val="00A757AC"/>
    <w:rsid w:val="00A75823"/>
    <w:rsid w:val="00A75EB1"/>
    <w:rsid w:val="00A7618C"/>
    <w:rsid w:val="00A76C44"/>
    <w:rsid w:val="00A777D9"/>
    <w:rsid w:val="00A804DA"/>
    <w:rsid w:val="00A81370"/>
    <w:rsid w:val="00A818B6"/>
    <w:rsid w:val="00A81AFB"/>
    <w:rsid w:val="00A81DE5"/>
    <w:rsid w:val="00A81F05"/>
    <w:rsid w:val="00A82F4C"/>
    <w:rsid w:val="00A843DE"/>
    <w:rsid w:val="00A844A5"/>
    <w:rsid w:val="00A84E98"/>
    <w:rsid w:val="00A85A7E"/>
    <w:rsid w:val="00A86549"/>
    <w:rsid w:val="00A867D5"/>
    <w:rsid w:val="00A87026"/>
    <w:rsid w:val="00A87F9E"/>
    <w:rsid w:val="00A90398"/>
    <w:rsid w:val="00A90E46"/>
    <w:rsid w:val="00A9116E"/>
    <w:rsid w:val="00A91ED2"/>
    <w:rsid w:val="00A92204"/>
    <w:rsid w:val="00A92EF1"/>
    <w:rsid w:val="00A92F8B"/>
    <w:rsid w:val="00A93450"/>
    <w:rsid w:val="00A93B41"/>
    <w:rsid w:val="00A94274"/>
    <w:rsid w:val="00A942EA"/>
    <w:rsid w:val="00A949AC"/>
    <w:rsid w:val="00A94ECE"/>
    <w:rsid w:val="00A95481"/>
    <w:rsid w:val="00A964CC"/>
    <w:rsid w:val="00A9667A"/>
    <w:rsid w:val="00A9699E"/>
    <w:rsid w:val="00A97384"/>
    <w:rsid w:val="00A97D73"/>
    <w:rsid w:val="00A97F47"/>
    <w:rsid w:val="00AA044C"/>
    <w:rsid w:val="00AA12CC"/>
    <w:rsid w:val="00AA17EA"/>
    <w:rsid w:val="00AA21A3"/>
    <w:rsid w:val="00AA2506"/>
    <w:rsid w:val="00AA2CEF"/>
    <w:rsid w:val="00AA4026"/>
    <w:rsid w:val="00AA4E5E"/>
    <w:rsid w:val="00AA54FA"/>
    <w:rsid w:val="00AA5CD0"/>
    <w:rsid w:val="00AA5DAA"/>
    <w:rsid w:val="00AA5E82"/>
    <w:rsid w:val="00AA5FC5"/>
    <w:rsid w:val="00AB031E"/>
    <w:rsid w:val="00AB03F6"/>
    <w:rsid w:val="00AB088F"/>
    <w:rsid w:val="00AB10FC"/>
    <w:rsid w:val="00AB1182"/>
    <w:rsid w:val="00AB1589"/>
    <w:rsid w:val="00AB1967"/>
    <w:rsid w:val="00AB4310"/>
    <w:rsid w:val="00AB4AF8"/>
    <w:rsid w:val="00AB513B"/>
    <w:rsid w:val="00AB5477"/>
    <w:rsid w:val="00AB60E2"/>
    <w:rsid w:val="00AB63BE"/>
    <w:rsid w:val="00AC01C6"/>
    <w:rsid w:val="00AC0474"/>
    <w:rsid w:val="00AC0979"/>
    <w:rsid w:val="00AC0AD7"/>
    <w:rsid w:val="00AC1306"/>
    <w:rsid w:val="00AC1487"/>
    <w:rsid w:val="00AC19E0"/>
    <w:rsid w:val="00AC1AF1"/>
    <w:rsid w:val="00AC2048"/>
    <w:rsid w:val="00AC2EBA"/>
    <w:rsid w:val="00AC37F9"/>
    <w:rsid w:val="00AC38CE"/>
    <w:rsid w:val="00AC482F"/>
    <w:rsid w:val="00AC4B3C"/>
    <w:rsid w:val="00AC4C9D"/>
    <w:rsid w:val="00AC54C3"/>
    <w:rsid w:val="00AC57BD"/>
    <w:rsid w:val="00AC790D"/>
    <w:rsid w:val="00AD02A2"/>
    <w:rsid w:val="00AD0671"/>
    <w:rsid w:val="00AD0F04"/>
    <w:rsid w:val="00AD1485"/>
    <w:rsid w:val="00AD168D"/>
    <w:rsid w:val="00AD17EF"/>
    <w:rsid w:val="00AD1B8F"/>
    <w:rsid w:val="00AD1FA0"/>
    <w:rsid w:val="00AD22D1"/>
    <w:rsid w:val="00AD32F3"/>
    <w:rsid w:val="00AD3ACA"/>
    <w:rsid w:val="00AD3E9D"/>
    <w:rsid w:val="00AD47E5"/>
    <w:rsid w:val="00AD4E6C"/>
    <w:rsid w:val="00AD551D"/>
    <w:rsid w:val="00AD5690"/>
    <w:rsid w:val="00AD5D7F"/>
    <w:rsid w:val="00AD5DED"/>
    <w:rsid w:val="00AD640B"/>
    <w:rsid w:val="00AD69A5"/>
    <w:rsid w:val="00AD70A1"/>
    <w:rsid w:val="00AD727E"/>
    <w:rsid w:val="00AD744D"/>
    <w:rsid w:val="00AD74A6"/>
    <w:rsid w:val="00AE09E3"/>
    <w:rsid w:val="00AE2535"/>
    <w:rsid w:val="00AE2F90"/>
    <w:rsid w:val="00AE3026"/>
    <w:rsid w:val="00AE38A9"/>
    <w:rsid w:val="00AE3A37"/>
    <w:rsid w:val="00AE3EA1"/>
    <w:rsid w:val="00AE4045"/>
    <w:rsid w:val="00AE461A"/>
    <w:rsid w:val="00AE4A4B"/>
    <w:rsid w:val="00AE4C59"/>
    <w:rsid w:val="00AE5316"/>
    <w:rsid w:val="00AE5F58"/>
    <w:rsid w:val="00AE5F60"/>
    <w:rsid w:val="00AE645F"/>
    <w:rsid w:val="00AE6B6D"/>
    <w:rsid w:val="00AE748A"/>
    <w:rsid w:val="00AE7490"/>
    <w:rsid w:val="00AE74ED"/>
    <w:rsid w:val="00AE7D93"/>
    <w:rsid w:val="00AF005A"/>
    <w:rsid w:val="00AF00E8"/>
    <w:rsid w:val="00AF0119"/>
    <w:rsid w:val="00AF0CF9"/>
    <w:rsid w:val="00AF2060"/>
    <w:rsid w:val="00AF29AC"/>
    <w:rsid w:val="00AF4154"/>
    <w:rsid w:val="00AF443A"/>
    <w:rsid w:val="00AF4550"/>
    <w:rsid w:val="00AF47D4"/>
    <w:rsid w:val="00AF5DA2"/>
    <w:rsid w:val="00AF5F9B"/>
    <w:rsid w:val="00AF6233"/>
    <w:rsid w:val="00AF6502"/>
    <w:rsid w:val="00AF6C21"/>
    <w:rsid w:val="00AF6FBA"/>
    <w:rsid w:val="00B00054"/>
    <w:rsid w:val="00B00779"/>
    <w:rsid w:val="00B00979"/>
    <w:rsid w:val="00B0196F"/>
    <w:rsid w:val="00B02060"/>
    <w:rsid w:val="00B0292B"/>
    <w:rsid w:val="00B02E50"/>
    <w:rsid w:val="00B031ED"/>
    <w:rsid w:val="00B035DD"/>
    <w:rsid w:val="00B03BC7"/>
    <w:rsid w:val="00B03F4F"/>
    <w:rsid w:val="00B042E8"/>
    <w:rsid w:val="00B044D2"/>
    <w:rsid w:val="00B04C79"/>
    <w:rsid w:val="00B05159"/>
    <w:rsid w:val="00B05C77"/>
    <w:rsid w:val="00B05D2A"/>
    <w:rsid w:val="00B067EF"/>
    <w:rsid w:val="00B06D7B"/>
    <w:rsid w:val="00B07A05"/>
    <w:rsid w:val="00B07CC1"/>
    <w:rsid w:val="00B1142A"/>
    <w:rsid w:val="00B11B34"/>
    <w:rsid w:val="00B126BD"/>
    <w:rsid w:val="00B132D8"/>
    <w:rsid w:val="00B134B4"/>
    <w:rsid w:val="00B13978"/>
    <w:rsid w:val="00B1406F"/>
    <w:rsid w:val="00B1453D"/>
    <w:rsid w:val="00B14B8B"/>
    <w:rsid w:val="00B15F66"/>
    <w:rsid w:val="00B1714B"/>
    <w:rsid w:val="00B205D8"/>
    <w:rsid w:val="00B210B5"/>
    <w:rsid w:val="00B21487"/>
    <w:rsid w:val="00B21F33"/>
    <w:rsid w:val="00B2228D"/>
    <w:rsid w:val="00B224D7"/>
    <w:rsid w:val="00B227E3"/>
    <w:rsid w:val="00B23C09"/>
    <w:rsid w:val="00B23D3F"/>
    <w:rsid w:val="00B245CF"/>
    <w:rsid w:val="00B24B9C"/>
    <w:rsid w:val="00B252C6"/>
    <w:rsid w:val="00B25AB2"/>
    <w:rsid w:val="00B26401"/>
    <w:rsid w:val="00B27813"/>
    <w:rsid w:val="00B27A9B"/>
    <w:rsid w:val="00B27E19"/>
    <w:rsid w:val="00B304C0"/>
    <w:rsid w:val="00B30B8E"/>
    <w:rsid w:val="00B30D1B"/>
    <w:rsid w:val="00B3133E"/>
    <w:rsid w:val="00B31381"/>
    <w:rsid w:val="00B31652"/>
    <w:rsid w:val="00B32261"/>
    <w:rsid w:val="00B330B4"/>
    <w:rsid w:val="00B33E97"/>
    <w:rsid w:val="00B344D2"/>
    <w:rsid w:val="00B373EC"/>
    <w:rsid w:val="00B37851"/>
    <w:rsid w:val="00B400B1"/>
    <w:rsid w:val="00B40131"/>
    <w:rsid w:val="00B405B6"/>
    <w:rsid w:val="00B40B4E"/>
    <w:rsid w:val="00B41284"/>
    <w:rsid w:val="00B413FB"/>
    <w:rsid w:val="00B41533"/>
    <w:rsid w:val="00B415AC"/>
    <w:rsid w:val="00B41803"/>
    <w:rsid w:val="00B418B6"/>
    <w:rsid w:val="00B41B00"/>
    <w:rsid w:val="00B41E29"/>
    <w:rsid w:val="00B42119"/>
    <w:rsid w:val="00B42395"/>
    <w:rsid w:val="00B43C48"/>
    <w:rsid w:val="00B44068"/>
    <w:rsid w:val="00B45576"/>
    <w:rsid w:val="00B456B0"/>
    <w:rsid w:val="00B46CAE"/>
    <w:rsid w:val="00B46DDA"/>
    <w:rsid w:val="00B47AD4"/>
    <w:rsid w:val="00B501AC"/>
    <w:rsid w:val="00B50A7F"/>
    <w:rsid w:val="00B5192D"/>
    <w:rsid w:val="00B51B92"/>
    <w:rsid w:val="00B52284"/>
    <w:rsid w:val="00B524D4"/>
    <w:rsid w:val="00B52E4C"/>
    <w:rsid w:val="00B54250"/>
    <w:rsid w:val="00B548D4"/>
    <w:rsid w:val="00B54CA2"/>
    <w:rsid w:val="00B54CFA"/>
    <w:rsid w:val="00B551E8"/>
    <w:rsid w:val="00B55821"/>
    <w:rsid w:val="00B55C03"/>
    <w:rsid w:val="00B55D35"/>
    <w:rsid w:val="00B55E1E"/>
    <w:rsid w:val="00B56619"/>
    <w:rsid w:val="00B56B07"/>
    <w:rsid w:val="00B57969"/>
    <w:rsid w:val="00B6024B"/>
    <w:rsid w:val="00B60EE8"/>
    <w:rsid w:val="00B6192F"/>
    <w:rsid w:val="00B61B6A"/>
    <w:rsid w:val="00B626EE"/>
    <w:rsid w:val="00B62717"/>
    <w:rsid w:val="00B630A7"/>
    <w:rsid w:val="00B631D9"/>
    <w:rsid w:val="00B63328"/>
    <w:rsid w:val="00B63365"/>
    <w:rsid w:val="00B6349A"/>
    <w:rsid w:val="00B63806"/>
    <w:rsid w:val="00B63EB9"/>
    <w:rsid w:val="00B6634C"/>
    <w:rsid w:val="00B665AC"/>
    <w:rsid w:val="00B66C1F"/>
    <w:rsid w:val="00B67977"/>
    <w:rsid w:val="00B70452"/>
    <w:rsid w:val="00B708CE"/>
    <w:rsid w:val="00B70938"/>
    <w:rsid w:val="00B709A8"/>
    <w:rsid w:val="00B71872"/>
    <w:rsid w:val="00B72626"/>
    <w:rsid w:val="00B7384F"/>
    <w:rsid w:val="00B73E77"/>
    <w:rsid w:val="00B74431"/>
    <w:rsid w:val="00B75CBC"/>
    <w:rsid w:val="00B75F9A"/>
    <w:rsid w:val="00B7607C"/>
    <w:rsid w:val="00B76858"/>
    <w:rsid w:val="00B76AEC"/>
    <w:rsid w:val="00B76D7F"/>
    <w:rsid w:val="00B77142"/>
    <w:rsid w:val="00B7735D"/>
    <w:rsid w:val="00B7746F"/>
    <w:rsid w:val="00B774D4"/>
    <w:rsid w:val="00B7788F"/>
    <w:rsid w:val="00B77B6E"/>
    <w:rsid w:val="00B77E4C"/>
    <w:rsid w:val="00B80DBA"/>
    <w:rsid w:val="00B811DA"/>
    <w:rsid w:val="00B81877"/>
    <w:rsid w:val="00B819E5"/>
    <w:rsid w:val="00B81C16"/>
    <w:rsid w:val="00B81F09"/>
    <w:rsid w:val="00B82027"/>
    <w:rsid w:val="00B82096"/>
    <w:rsid w:val="00B82219"/>
    <w:rsid w:val="00B82E3B"/>
    <w:rsid w:val="00B83443"/>
    <w:rsid w:val="00B83CAD"/>
    <w:rsid w:val="00B84C10"/>
    <w:rsid w:val="00B86222"/>
    <w:rsid w:val="00B87B89"/>
    <w:rsid w:val="00B90BDB"/>
    <w:rsid w:val="00B90D7F"/>
    <w:rsid w:val="00B918A0"/>
    <w:rsid w:val="00B91AFA"/>
    <w:rsid w:val="00B923D6"/>
    <w:rsid w:val="00B92EF0"/>
    <w:rsid w:val="00B948FD"/>
    <w:rsid w:val="00B949EE"/>
    <w:rsid w:val="00B958D1"/>
    <w:rsid w:val="00B96241"/>
    <w:rsid w:val="00BA0BF5"/>
    <w:rsid w:val="00BA1825"/>
    <w:rsid w:val="00BA1DCB"/>
    <w:rsid w:val="00BA2118"/>
    <w:rsid w:val="00BA266A"/>
    <w:rsid w:val="00BA32AF"/>
    <w:rsid w:val="00BA3443"/>
    <w:rsid w:val="00BA3DA3"/>
    <w:rsid w:val="00BA4AC5"/>
    <w:rsid w:val="00BA589B"/>
    <w:rsid w:val="00BA5A8C"/>
    <w:rsid w:val="00BA611F"/>
    <w:rsid w:val="00BA6A9E"/>
    <w:rsid w:val="00BA6F66"/>
    <w:rsid w:val="00BA7648"/>
    <w:rsid w:val="00BB0113"/>
    <w:rsid w:val="00BB0364"/>
    <w:rsid w:val="00BB089B"/>
    <w:rsid w:val="00BB0D50"/>
    <w:rsid w:val="00BB1B24"/>
    <w:rsid w:val="00BB23D9"/>
    <w:rsid w:val="00BB24D2"/>
    <w:rsid w:val="00BB2911"/>
    <w:rsid w:val="00BB2E6B"/>
    <w:rsid w:val="00BB3374"/>
    <w:rsid w:val="00BB3CF8"/>
    <w:rsid w:val="00BB40F5"/>
    <w:rsid w:val="00BB49FF"/>
    <w:rsid w:val="00BB4A7A"/>
    <w:rsid w:val="00BB70D9"/>
    <w:rsid w:val="00BC0024"/>
    <w:rsid w:val="00BC03E6"/>
    <w:rsid w:val="00BC0653"/>
    <w:rsid w:val="00BC08A0"/>
    <w:rsid w:val="00BC0ABD"/>
    <w:rsid w:val="00BC1438"/>
    <w:rsid w:val="00BC1645"/>
    <w:rsid w:val="00BC1990"/>
    <w:rsid w:val="00BC1DEF"/>
    <w:rsid w:val="00BC1E7C"/>
    <w:rsid w:val="00BC1F74"/>
    <w:rsid w:val="00BC1FFE"/>
    <w:rsid w:val="00BC2DAC"/>
    <w:rsid w:val="00BC3038"/>
    <w:rsid w:val="00BC3ECA"/>
    <w:rsid w:val="00BC3ECC"/>
    <w:rsid w:val="00BC4824"/>
    <w:rsid w:val="00BC4D27"/>
    <w:rsid w:val="00BC5068"/>
    <w:rsid w:val="00BC516F"/>
    <w:rsid w:val="00BC55EE"/>
    <w:rsid w:val="00BC71B5"/>
    <w:rsid w:val="00BC7737"/>
    <w:rsid w:val="00BC78DC"/>
    <w:rsid w:val="00BC7D2A"/>
    <w:rsid w:val="00BD0324"/>
    <w:rsid w:val="00BD0957"/>
    <w:rsid w:val="00BD0A8B"/>
    <w:rsid w:val="00BD0F26"/>
    <w:rsid w:val="00BD1442"/>
    <w:rsid w:val="00BD2FF6"/>
    <w:rsid w:val="00BD31FA"/>
    <w:rsid w:val="00BD37D3"/>
    <w:rsid w:val="00BD415A"/>
    <w:rsid w:val="00BD44F4"/>
    <w:rsid w:val="00BD4BE7"/>
    <w:rsid w:val="00BD62C3"/>
    <w:rsid w:val="00BD6498"/>
    <w:rsid w:val="00BD655F"/>
    <w:rsid w:val="00BD69A0"/>
    <w:rsid w:val="00BD6BAD"/>
    <w:rsid w:val="00BD70DE"/>
    <w:rsid w:val="00BD7139"/>
    <w:rsid w:val="00BD767F"/>
    <w:rsid w:val="00BD7C2A"/>
    <w:rsid w:val="00BE03C3"/>
    <w:rsid w:val="00BE08F6"/>
    <w:rsid w:val="00BE0EAD"/>
    <w:rsid w:val="00BE0ED1"/>
    <w:rsid w:val="00BE0F4D"/>
    <w:rsid w:val="00BE0FD6"/>
    <w:rsid w:val="00BE1B29"/>
    <w:rsid w:val="00BE1C58"/>
    <w:rsid w:val="00BE23E6"/>
    <w:rsid w:val="00BE2A40"/>
    <w:rsid w:val="00BE37A1"/>
    <w:rsid w:val="00BE3966"/>
    <w:rsid w:val="00BE3C8E"/>
    <w:rsid w:val="00BE4FD8"/>
    <w:rsid w:val="00BE52A1"/>
    <w:rsid w:val="00BE5580"/>
    <w:rsid w:val="00BE5C93"/>
    <w:rsid w:val="00BE65AA"/>
    <w:rsid w:val="00BE6738"/>
    <w:rsid w:val="00BE7913"/>
    <w:rsid w:val="00BE7FA5"/>
    <w:rsid w:val="00BF05A7"/>
    <w:rsid w:val="00BF0653"/>
    <w:rsid w:val="00BF07D6"/>
    <w:rsid w:val="00BF1084"/>
    <w:rsid w:val="00BF1684"/>
    <w:rsid w:val="00BF2548"/>
    <w:rsid w:val="00BF31C1"/>
    <w:rsid w:val="00BF39B5"/>
    <w:rsid w:val="00BF3FB0"/>
    <w:rsid w:val="00BF3FBB"/>
    <w:rsid w:val="00BF4EE8"/>
    <w:rsid w:val="00BF52A5"/>
    <w:rsid w:val="00BF55CF"/>
    <w:rsid w:val="00BF6A17"/>
    <w:rsid w:val="00BF6F11"/>
    <w:rsid w:val="00BF7709"/>
    <w:rsid w:val="00BF7801"/>
    <w:rsid w:val="00BF7ACF"/>
    <w:rsid w:val="00BF7B8E"/>
    <w:rsid w:val="00C000D2"/>
    <w:rsid w:val="00C00384"/>
    <w:rsid w:val="00C01169"/>
    <w:rsid w:val="00C01E64"/>
    <w:rsid w:val="00C01E69"/>
    <w:rsid w:val="00C028D5"/>
    <w:rsid w:val="00C028E0"/>
    <w:rsid w:val="00C02FE3"/>
    <w:rsid w:val="00C03B32"/>
    <w:rsid w:val="00C04060"/>
    <w:rsid w:val="00C042DF"/>
    <w:rsid w:val="00C045CA"/>
    <w:rsid w:val="00C04AB8"/>
    <w:rsid w:val="00C04D90"/>
    <w:rsid w:val="00C05D7C"/>
    <w:rsid w:val="00C062F9"/>
    <w:rsid w:val="00C06811"/>
    <w:rsid w:val="00C06936"/>
    <w:rsid w:val="00C06BD4"/>
    <w:rsid w:val="00C10305"/>
    <w:rsid w:val="00C105BE"/>
    <w:rsid w:val="00C11271"/>
    <w:rsid w:val="00C11470"/>
    <w:rsid w:val="00C114EC"/>
    <w:rsid w:val="00C11C8E"/>
    <w:rsid w:val="00C122C7"/>
    <w:rsid w:val="00C12B6D"/>
    <w:rsid w:val="00C133A3"/>
    <w:rsid w:val="00C14614"/>
    <w:rsid w:val="00C14BDA"/>
    <w:rsid w:val="00C14C55"/>
    <w:rsid w:val="00C15F66"/>
    <w:rsid w:val="00C163AE"/>
    <w:rsid w:val="00C168CE"/>
    <w:rsid w:val="00C16985"/>
    <w:rsid w:val="00C16ADC"/>
    <w:rsid w:val="00C170F0"/>
    <w:rsid w:val="00C17233"/>
    <w:rsid w:val="00C178F9"/>
    <w:rsid w:val="00C17D7C"/>
    <w:rsid w:val="00C17D87"/>
    <w:rsid w:val="00C2014B"/>
    <w:rsid w:val="00C20752"/>
    <w:rsid w:val="00C20E2B"/>
    <w:rsid w:val="00C21186"/>
    <w:rsid w:val="00C211D3"/>
    <w:rsid w:val="00C212D1"/>
    <w:rsid w:val="00C21BFD"/>
    <w:rsid w:val="00C2286E"/>
    <w:rsid w:val="00C23D64"/>
    <w:rsid w:val="00C24034"/>
    <w:rsid w:val="00C24174"/>
    <w:rsid w:val="00C24C37"/>
    <w:rsid w:val="00C25572"/>
    <w:rsid w:val="00C256EB"/>
    <w:rsid w:val="00C26531"/>
    <w:rsid w:val="00C26781"/>
    <w:rsid w:val="00C26EF9"/>
    <w:rsid w:val="00C27AD4"/>
    <w:rsid w:val="00C27EA9"/>
    <w:rsid w:val="00C305EA"/>
    <w:rsid w:val="00C3063C"/>
    <w:rsid w:val="00C30B8F"/>
    <w:rsid w:val="00C30BF7"/>
    <w:rsid w:val="00C310DA"/>
    <w:rsid w:val="00C31381"/>
    <w:rsid w:val="00C3161B"/>
    <w:rsid w:val="00C3178E"/>
    <w:rsid w:val="00C31C98"/>
    <w:rsid w:val="00C3212F"/>
    <w:rsid w:val="00C323FC"/>
    <w:rsid w:val="00C32481"/>
    <w:rsid w:val="00C338DE"/>
    <w:rsid w:val="00C36C64"/>
    <w:rsid w:val="00C372AB"/>
    <w:rsid w:val="00C40551"/>
    <w:rsid w:val="00C40848"/>
    <w:rsid w:val="00C40A65"/>
    <w:rsid w:val="00C41584"/>
    <w:rsid w:val="00C41656"/>
    <w:rsid w:val="00C4168C"/>
    <w:rsid w:val="00C426EB"/>
    <w:rsid w:val="00C42A9C"/>
    <w:rsid w:val="00C43542"/>
    <w:rsid w:val="00C4363D"/>
    <w:rsid w:val="00C43AB6"/>
    <w:rsid w:val="00C43AD9"/>
    <w:rsid w:val="00C43C1D"/>
    <w:rsid w:val="00C44631"/>
    <w:rsid w:val="00C45780"/>
    <w:rsid w:val="00C45D67"/>
    <w:rsid w:val="00C4679A"/>
    <w:rsid w:val="00C46A61"/>
    <w:rsid w:val="00C473F1"/>
    <w:rsid w:val="00C475CD"/>
    <w:rsid w:val="00C47C80"/>
    <w:rsid w:val="00C50F5E"/>
    <w:rsid w:val="00C51370"/>
    <w:rsid w:val="00C514E0"/>
    <w:rsid w:val="00C51567"/>
    <w:rsid w:val="00C51F86"/>
    <w:rsid w:val="00C525CD"/>
    <w:rsid w:val="00C52653"/>
    <w:rsid w:val="00C52882"/>
    <w:rsid w:val="00C52E4B"/>
    <w:rsid w:val="00C5346A"/>
    <w:rsid w:val="00C53530"/>
    <w:rsid w:val="00C53738"/>
    <w:rsid w:val="00C54AB3"/>
    <w:rsid w:val="00C54D68"/>
    <w:rsid w:val="00C54EC9"/>
    <w:rsid w:val="00C55F27"/>
    <w:rsid w:val="00C5630D"/>
    <w:rsid w:val="00C56658"/>
    <w:rsid w:val="00C573A1"/>
    <w:rsid w:val="00C5766D"/>
    <w:rsid w:val="00C60291"/>
    <w:rsid w:val="00C60542"/>
    <w:rsid w:val="00C606C5"/>
    <w:rsid w:val="00C60F04"/>
    <w:rsid w:val="00C61233"/>
    <w:rsid w:val="00C6127C"/>
    <w:rsid w:val="00C61B36"/>
    <w:rsid w:val="00C628E8"/>
    <w:rsid w:val="00C629D8"/>
    <w:rsid w:val="00C62EE3"/>
    <w:rsid w:val="00C62F28"/>
    <w:rsid w:val="00C62FAF"/>
    <w:rsid w:val="00C63C37"/>
    <w:rsid w:val="00C63FE5"/>
    <w:rsid w:val="00C643A5"/>
    <w:rsid w:val="00C64D0E"/>
    <w:rsid w:val="00C6577C"/>
    <w:rsid w:val="00C6679A"/>
    <w:rsid w:val="00C67331"/>
    <w:rsid w:val="00C67333"/>
    <w:rsid w:val="00C67954"/>
    <w:rsid w:val="00C67D5B"/>
    <w:rsid w:val="00C67D6B"/>
    <w:rsid w:val="00C706E2"/>
    <w:rsid w:val="00C71230"/>
    <w:rsid w:val="00C71889"/>
    <w:rsid w:val="00C71E8F"/>
    <w:rsid w:val="00C72316"/>
    <w:rsid w:val="00C72985"/>
    <w:rsid w:val="00C72999"/>
    <w:rsid w:val="00C73A06"/>
    <w:rsid w:val="00C73C55"/>
    <w:rsid w:val="00C7411C"/>
    <w:rsid w:val="00C74DB2"/>
    <w:rsid w:val="00C7637B"/>
    <w:rsid w:val="00C76474"/>
    <w:rsid w:val="00C76A24"/>
    <w:rsid w:val="00C76A83"/>
    <w:rsid w:val="00C77BA7"/>
    <w:rsid w:val="00C80238"/>
    <w:rsid w:val="00C80BC7"/>
    <w:rsid w:val="00C816FE"/>
    <w:rsid w:val="00C81737"/>
    <w:rsid w:val="00C833E5"/>
    <w:rsid w:val="00C83945"/>
    <w:rsid w:val="00C84C67"/>
    <w:rsid w:val="00C852B7"/>
    <w:rsid w:val="00C85EA3"/>
    <w:rsid w:val="00C862C3"/>
    <w:rsid w:val="00C866A6"/>
    <w:rsid w:val="00C8697D"/>
    <w:rsid w:val="00C86E06"/>
    <w:rsid w:val="00C87996"/>
    <w:rsid w:val="00C87B64"/>
    <w:rsid w:val="00C9044D"/>
    <w:rsid w:val="00C905EE"/>
    <w:rsid w:val="00C90B2C"/>
    <w:rsid w:val="00C90D8C"/>
    <w:rsid w:val="00C91169"/>
    <w:rsid w:val="00C91445"/>
    <w:rsid w:val="00C9182F"/>
    <w:rsid w:val="00C91DC0"/>
    <w:rsid w:val="00C92063"/>
    <w:rsid w:val="00C92A07"/>
    <w:rsid w:val="00C92AF2"/>
    <w:rsid w:val="00C937BC"/>
    <w:rsid w:val="00C93B19"/>
    <w:rsid w:val="00C94887"/>
    <w:rsid w:val="00C95DEF"/>
    <w:rsid w:val="00C95FC8"/>
    <w:rsid w:val="00C9629D"/>
    <w:rsid w:val="00C96E2B"/>
    <w:rsid w:val="00CA03E5"/>
    <w:rsid w:val="00CA13FC"/>
    <w:rsid w:val="00CA20AE"/>
    <w:rsid w:val="00CA2415"/>
    <w:rsid w:val="00CA2743"/>
    <w:rsid w:val="00CA2D8E"/>
    <w:rsid w:val="00CA3C2B"/>
    <w:rsid w:val="00CA407D"/>
    <w:rsid w:val="00CA4095"/>
    <w:rsid w:val="00CA44BE"/>
    <w:rsid w:val="00CA4CD3"/>
    <w:rsid w:val="00CA5B7F"/>
    <w:rsid w:val="00CA5CBB"/>
    <w:rsid w:val="00CA627B"/>
    <w:rsid w:val="00CA6778"/>
    <w:rsid w:val="00CA7A51"/>
    <w:rsid w:val="00CA7C8D"/>
    <w:rsid w:val="00CA7FD8"/>
    <w:rsid w:val="00CB1BEE"/>
    <w:rsid w:val="00CB1DEA"/>
    <w:rsid w:val="00CB3010"/>
    <w:rsid w:val="00CB4365"/>
    <w:rsid w:val="00CB4557"/>
    <w:rsid w:val="00CB48EA"/>
    <w:rsid w:val="00CB4BC6"/>
    <w:rsid w:val="00CB5826"/>
    <w:rsid w:val="00CB5C9F"/>
    <w:rsid w:val="00CB5D27"/>
    <w:rsid w:val="00CB65F8"/>
    <w:rsid w:val="00CB7E0E"/>
    <w:rsid w:val="00CC0D3D"/>
    <w:rsid w:val="00CC17C0"/>
    <w:rsid w:val="00CC1E9A"/>
    <w:rsid w:val="00CC1FE8"/>
    <w:rsid w:val="00CC243B"/>
    <w:rsid w:val="00CC2469"/>
    <w:rsid w:val="00CC2B3D"/>
    <w:rsid w:val="00CC2C90"/>
    <w:rsid w:val="00CC2DC3"/>
    <w:rsid w:val="00CC2E64"/>
    <w:rsid w:val="00CC3B89"/>
    <w:rsid w:val="00CC3E7C"/>
    <w:rsid w:val="00CC40D0"/>
    <w:rsid w:val="00CC445E"/>
    <w:rsid w:val="00CC4536"/>
    <w:rsid w:val="00CC5029"/>
    <w:rsid w:val="00CC50B6"/>
    <w:rsid w:val="00CC50EE"/>
    <w:rsid w:val="00CC5463"/>
    <w:rsid w:val="00CC5C54"/>
    <w:rsid w:val="00CC61E9"/>
    <w:rsid w:val="00CC674A"/>
    <w:rsid w:val="00CC79C6"/>
    <w:rsid w:val="00CD04B0"/>
    <w:rsid w:val="00CD1232"/>
    <w:rsid w:val="00CD136B"/>
    <w:rsid w:val="00CD190B"/>
    <w:rsid w:val="00CD252D"/>
    <w:rsid w:val="00CD2B2C"/>
    <w:rsid w:val="00CD3846"/>
    <w:rsid w:val="00CD40AD"/>
    <w:rsid w:val="00CD40C5"/>
    <w:rsid w:val="00CD4137"/>
    <w:rsid w:val="00CD420A"/>
    <w:rsid w:val="00CD49A5"/>
    <w:rsid w:val="00CD52B4"/>
    <w:rsid w:val="00CD5647"/>
    <w:rsid w:val="00CD5A3B"/>
    <w:rsid w:val="00CD5C52"/>
    <w:rsid w:val="00CD7299"/>
    <w:rsid w:val="00CE0592"/>
    <w:rsid w:val="00CE11D0"/>
    <w:rsid w:val="00CE12E5"/>
    <w:rsid w:val="00CE176C"/>
    <w:rsid w:val="00CE223C"/>
    <w:rsid w:val="00CE2274"/>
    <w:rsid w:val="00CE38D5"/>
    <w:rsid w:val="00CE3B94"/>
    <w:rsid w:val="00CE47D6"/>
    <w:rsid w:val="00CE4EA5"/>
    <w:rsid w:val="00CE5227"/>
    <w:rsid w:val="00CE55C2"/>
    <w:rsid w:val="00CE6966"/>
    <w:rsid w:val="00CE7D4D"/>
    <w:rsid w:val="00CF0399"/>
    <w:rsid w:val="00CF0921"/>
    <w:rsid w:val="00CF178A"/>
    <w:rsid w:val="00CF1A9A"/>
    <w:rsid w:val="00CF333C"/>
    <w:rsid w:val="00CF3C5A"/>
    <w:rsid w:val="00CF3CF4"/>
    <w:rsid w:val="00CF419D"/>
    <w:rsid w:val="00CF5019"/>
    <w:rsid w:val="00CF53C2"/>
    <w:rsid w:val="00CF57DC"/>
    <w:rsid w:val="00CF5F86"/>
    <w:rsid w:val="00CF6ADA"/>
    <w:rsid w:val="00CF6E30"/>
    <w:rsid w:val="00CF754F"/>
    <w:rsid w:val="00CF75BE"/>
    <w:rsid w:val="00CF7833"/>
    <w:rsid w:val="00D00305"/>
    <w:rsid w:val="00D00894"/>
    <w:rsid w:val="00D00A72"/>
    <w:rsid w:val="00D00A8C"/>
    <w:rsid w:val="00D00C13"/>
    <w:rsid w:val="00D01080"/>
    <w:rsid w:val="00D011EC"/>
    <w:rsid w:val="00D017DE"/>
    <w:rsid w:val="00D019FA"/>
    <w:rsid w:val="00D0284D"/>
    <w:rsid w:val="00D03183"/>
    <w:rsid w:val="00D0367E"/>
    <w:rsid w:val="00D05A9A"/>
    <w:rsid w:val="00D05C14"/>
    <w:rsid w:val="00D05D23"/>
    <w:rsid w:val="00D05F05"/>
    <w:rsid w:val="00D06DE2"/>
    <w:rsid w:val="00D074BB"/>
    <w:rsid w:val="00D07A53"/>
    <w:rsid w:val="00D07CBC"/>
    <w:rsid w:val="00D07F51"/>
    <w:rsid w:val="00D103AC"/>
    <w:rsid w:val="00D10953"/>
    <w:rsid w:val="00D120CE"/>
    <w:rsid w:val="00D12AA9"/>
    <w:rsid w:val="00D12BE6"/>
    <w:rsid w:val="00D135E2"/>
    <w:rsid w:val="00D13A63"/>
    <w:rsid w:val="00D13AE7"/>
    <w:rsid w:val="00D1440B"/>
    <w:rsid w:val="00D14989"/>
    <w:rsid w:val="00D155CE"/>
    <w:rsid w:val="00D16139"/>
    <w:rsid w:val="00D2005E"/>
    <w:rsid w:val="00D200D3"/>
    <w:rsid w:val="00D207B1"/>
    <w:rsid w:val="00D2163F"/>
    <w:rsid w:val="00D21A04"/>
    <w:rsid w:val="00D21FC2"/>
    <w:rsid w:val="00D22D85"/>
    <w:rsid w:val="00D23CA8"/>
    <w:rsid w:val="00D245B1"/>
    <w:rsid w:val="00D2466B"/>
    <w:rsid w:val="00D24C9D"/>
    <w:rsid w:val="00D25A76"/>
    <w:rsid w:val="00D25C86"/>
    <w:rsid w:val="00D2656E"/>
    <w:rsid w:val="00D26820"/>
    <w:rsid w:val="00D268F6"/>
    <w:rsid w:val="00D26FBF"/>
    <w:rsid w:val="00D273C1"/>
    <w:rsid w:val="00D274E5"/>
    <w:rsid w:val="00D27612"/>
    <w:rsid w:val="00D278CD"/>
    <w:rsid w:val="00D30FB2"/>
    <w:rsid w:val="00D31251"/>
    <w:rsid w:val="00D31675"/>
    <w:rsid w:val="00D31741"/>
    <w:rsid w:val="00D319E9"/>
    <w:rsid w:val="00D31AD7"/>
    <w:rsid w:val="00D32090"/>
    <w:rsid w:val="00D320A7"/>
    <w:rsid w:val="00D3256C"/>
    <w:rsid w:val="00D3349B"/>
    <w:rsid w:val="00D33FAA"/>
    <w:rsid w:val="00D34339"/>
    <w:rsid w:val="00D349B6"/>
    <w:rsid w:val="00D34C27"/>
    <w:rsid w:val="00D352C8"/>
    <w:rsid w:val="00D3559D"/>
    <w:rsid w:val="00D36495"/>
    <w:rsid w:val="00D36E7E"/>
    <w:rsid w:val="00D37100"/>
    <w:rsid w:val="00D3755F"/>
    <w:rsid w:val="00D375DF"/>
    <w:rsid w:val="00D3763C"/>
    <w:rsid w:val="00D37ABB"/>
    <w:rsid w:val="00D4054B"/>
    <w:rsid w:val="00D4070E"/>
    <w:rsid w:val="00D40D3B"/>
    <w:rsid w:val="00D41A1C"/>
    <w:rsid w:val="00D41F22"/>
    <w:rsid w:val="00D42FF0"/>
    <w:rsid w:val="00D43232"/>
    <w:rsid w:val="00D432C5"/>
    <w:rsid w:val="00D43537"/>
    <w:rsid w:val="00D44947"/>
    <w:rsid w:val="00D455C0"/>
    <w:rsid w:val="00D457B6"/>
    <w:rsid w:val="00D4647B"/>
    <w:rsid w:val="00D474F6"/>
    <w:rsid w:val="00D47635"/>
    <w:rsid w:val="00D479DC"/>
    <w:rsid w:val="00D51A82"/>
    <w:rsid w:val="00D51B38"/>
    <w:rsid w:val="00D51F9B"/>
    <w:rsid w:val="00D524A7"/>
    <w:rsid w:val="00D52EC1"/>
    <w:rsid w:val="00D52F14"/>
    <w:rsid w:val="00D53740"/>
    <w:rsid w:val="00D53C84"/>
    <w:rsid w:val="00D5422B"/>
    <w:rsid w:val="00D54475"/>
    <w:rsid w:val="00D54A50"/>
    <w:rsid w:val="00D5572C"/>
    <w:rsid w:val="00D56010"/>
    <w:rsid w:val="00D565E7"/>
    <w:rsid w:val="00D569DF"/>
    <w:rsid w:val="00D56ABE"/>
    <w:rsid w:val="00D56DE8"/>
    <w:rsid w:val="00D575E2"/>
    <w:rsid w:val="00D57C4E"/>
    <w:rsid w:val="00D60C6A"/>
    <w:rsid w:val="00D60E93"/>
    <w:rsid w:val="00D611FB"/>
    <w:rsid w:val="00D6203F"/>
    <w:rsid w:val="00D6301E"/>
    <w:rsid w:val="00D6331E"/>
    <w:rsid w:val="00D64681"/>
    <w:rsid w:val="00D65FB0"/>
    <w:rsid w:val="00D6641D"/>
    <w:rsid w:val="00D67246"/>
    <w:rsid w:val="00D67480"/>
    <w:rsid w:val="00D67848"/>
    <w:rsid w:val="00D6793E"/>
    <w:rsid w:val="00D67ABF"/>
    <w:rsid w:val="00D70AC8"/>
    <w:rsid w:val="00D70C6A"/>
    <w:rsid w:val="00D70D34"/>
    <w:rsid w:val="00D7145B"/>
    <w:rsid w:val="00D715EB"/>
    <w:rsid w:val="00D71CDC"/>
    <w:rsid w:val="00D7225A"/>
    <w:rsid w:val="00D72420"/>
    <w:rsid w:val="00D73395"/>
    <w:rsid w:val="00D7430E"/>
    <w:rsid w:val="00D74672"/>
    <w:rsid w:val="00D757BC"/>
    <w:rsid w:val="00D75AE0"/>
    <w:rsid w:val="00D764A6"/>
    <w:rsid w:val="00D77847"/>
    <w:rsid w:val="00D77942"/>
    <w:rsid w:val="00D800C4"/>
    <w:rsid w:val="00D80364"/>
    <w:rsid w:val="00D80B5E"/>
    <w:rsid w:val="00D8101A"/>
    <w:rsid w:val="00D8268F"/>
    <w:rsid w:val="00D82FD6"/>
    <w:rsid w:val="00D848F5"/>
    <w:rsid w:val="00D849A9"/>
    <w:rsid w:val="00D84BA9"/>
    <w:rsid w:val="00D85EC9"/>
    <w:rsid w:val="00D860CC"/>
    <w:rsid w:val="00D879EF"/>
    <w:rsid w:val="00D87C65"/>
    <w:rsid w:val="00D87E73"/>
    <w:rsid w:val="00D904A9"/>
    <w:rsid w:val="00D9061C"/>
    <w:rsid w:val="00D90B46"/>
    <w:rsid w:val="00D90BC3"/>
    <w:rsid w:val="00D90F11"/>
    <w:rsid w:val="00D91630"/>
    <w:rsid w:val="00D91DDC"/>
    <w:rsid w:val="00D93447"/>
    <w:rsid w:val="00D9347A"/>
    <w:rsid w:val="00D94347"/>
    <w:rsid w:val="00D94467"/>
    <w:rsid w:val="00D9481C"/>
    <w:rsid w:val="00D94B82"/>
    <w:rsid w:val="00D952DD"/>
    <w:rsid w:val="00D97021"/>
    <w:rsid w:val="00D97027"/>
    <w:rsid w:val="00D97A48"/>
    <w:rsid w:val="00DA08AB"/>
    <w:rsid w:val="00DA0AAA"/>
    <w:rsid w:val="00DA0E9C"/>
    <w:rsid w:val="00DA0FC1"/>
    <w:rsid w:val="00DA156F"/>
    <w:rsid w:val="00DA1777"/>
    <w:rsid w:val="00DA1A10"/>
    <w:rsid w:val="00DA3640"/>
    <w:rsid w:val="00DA43EC"/>
    <w:rsid w:val="00DA47AD"/>
    <w:rsid w:val="00DA4941"/>
    <w:rsid w:val="00DA4946"/>
    <w:rsid w:val="00DA587C"/>
    <w:rsid w:val="00DA5A34"/>
    <w:rsid w:val="00DA5A43"/>
    <w:rsid w:val="00DA6531"/>
    <w:rsid w:val="00DA6933"/>
    <w:rsid w:val="00DA7383"/>
    <w:rsid w:val="00DA7713"/>
    <w:rsid w:val="00DA7E58"/>
    <w:rsid w:val="00DA7ECA"/>
    <w:rsid w:val="00DB052C"/>
    <w:rsid w:val="00DB0647"/>
    <w:rsid w:val="00DB0BA5"/>
    <w:rsid w:val="00DB23DD"/>
    <w:rsid w:val="00DB24D5"/>
    <w:rsid w:val="00DB2D2D"/>
    <w:rsid w:val="00DB39E0"/>
    <w:rsid w:val="00DB3E5B"/>
    <w:rsid w:val="00DB4507"/>
    <w:rsid w:val="00DB4DE3"/>
    <w:rsid w:val="00DB5265"/>
    <w:rsid w:val="00DB5762"/>
    <w:rsid w:val="00DB5E61"/>
    <w:rsid w:val="00DB6EE8"/>
    <w:rsid w:val="00DB72D4"/>
    <w:rsid w:val="00DB72E3"/>
    <w:rsid w:val="00DB7F78"/>
    <w:rsid w:val="00DC07F0"/>
    <w:rsid w:val="00DC09D8"/>
    <w:rsid w:val="00DC0BF3"/>
    <w:rsid w:val="00DC15E1"/>
    <w:rsid w:val="00DC1FA9"/>
    <w:rsid w:val="00DC209F"/>
    <w:rsid w:val="00DC2404"/>
    <w:rsid w:val="00DC288C"/>
    <w:rsid w:val="00DC33A6"/>
    <w:rsid w:val="00DC48AF"/>
    <w:rsid w:val="00DC49B9"/>
    <w:rsid w:val="00DC4E92"/>
    <w:rsid w:val="00DC5AA2"/>
    <w:rsid w:val="00DC5F2C"/>
    <w:rsid w:val="00DC6B3D"/>
    <w:rsid w:val="00DC6D67"/>
    <w:rsid w:val="00DC7595"/>
    <w:rsid w:val="00DC7FE2"/>
    <w:rsid w:val="00DD235A"/>
    <w:rsid w:val="00DD3184"/>
    <w:rsid w:val="00DD3321"/>
    <w:rsid w:val="00DD349A"/>
    <w:rsid w:val="00DD3752"/>
    <w:rsid w:val="00DD3B28"/>
    <w:rsid w:val="00DD3B38"/>
    <w:rsid w:val="00DD50F0"/>
    <w:rsid w:val="00DD5254"/>
    <w:rsid w:val="00DD55EE"/>
    <w:rsid w:val="00DD56C0"/>
    <w:rsid w:val="00DD56F9"/>
    <w:rsid w:val="00DD574D"/>
    <w:rsid w:val="00DD6097"/>
    <w:rsid w:val="00DD64E7"/>
    <w:rsid w:val="00DE038E"/>
    <w:rsid w:val="00DE095F"/>
    <w:rsid w:val="00DE0980"/>
    <w:rsid w:val="00DE0C63"/>
    <w:rsid w:val="00DE1F01"/>
    <w:rsid w:val="00DE2BDF"/>
    <w:rsid w:val="00DE346C"/>
    <w:rsid w:val="00DE381C"/>
    <w:rsid w:val="00DE39D7"/>
    <w:rsid w:val="00DE3CB9"/>
    <w:rsid w:val="00DE3D72"/>
    <w:rsid w:val="00DE4054"/>
    <w:rsid w:val="00DE410E"/>
    <w:rsid w:val="00DE43D2"/>
    <w:rsid w:val="00DE4F19"/>
    <w:rsid w:val="00DE4F62"/>
    <w:rsid w:val="00DE515C"/>
    <w:rsid w:val="00DE5204"/>
    <w:rsid w:val="00DE52D8"/>
    <w:rsid w:val="00DE5C51"/>
    <w:rsid w:val="00DE5ED8"/>
    <w:rsid w:val="00DE5F45"/>
    <w:rsid w:val="00DE61C6"/>
    <w:rsid w:val="00DE6AE9"/>
    <w:rsid w:val="00DF01E6"/>
    <w:rsid w:val="00DF0254"/>
    <w:rsid w:val="00DF052D"/>
    <w:rsid w:val="00DF0BAE"/>
    <w:rsid w:val="00DF0C28"/>
    <w:rsid w:val="00DF1A30"/>
    <w:rsid w:val="00DF1BB0"/>
    <w:rsid w:val="00DF338D"/>
    <w:rsid w:val="00DF3A06"/>
    <w:rsid w:val="00DF3A37"/>
    <w:rsid w:val="00DF4337"/>
    <w:rsid w:val="00DF44A3"/>
    <w:rsid w:val="00DF5250"/>
    <w:rsid w:val="00DF54F2"/>
    <w:rsid w:val="00DF5AB8"/>
    <w:rsid w:val="00DF5BF4"/>
    <w:rsid w:val="00DF6756"/>
    <w:rsid w:val="00DF7A2C"/>
    <w:rsid w:val="00E002F5"/>
    <w:rsid w:val="00E01063"/>
    <w:rsid w:val="00E01B65"/>
    <w:rsid w:val="00E01D2F"/>
    <w:rsid w:val="00E01F2B"/>
    <w:rsid w:val="00E029E4"/>
    <w:rsid w:val="00E030F9"/>
    <w:rsid w:val="00E0313A"/>
    <w:rsid w:val="00E03A7F"/>
    <w:rsid w:val="00E03B4D"/>
    <w:rsid w:val="00E04073"/>
    <w:rsid w:val="00E04541"/>
    <w:rsid w:val="00E0460B"/>
    <w:rsid w:val="00E049CF"/>
    <w:rsid w:val="00E065FA"/>
    <w:rsid w:val="00E06AD1"/>
    <w:rsid w:val="00E06D3F"/>
    <w:rsid w:val="00E071AC"/>
    <w:rsid w:val="00E07E30"/>
    <w:rsid w:val="00E10343"/>
    <w:rsid w:val="00E11B3E"/>
    <w:rsid w:val="00E12871"/>
    <w:rsid w:val="00E12C13"/>
    <w:rsid w:val="00E131A9"/>
    <w:rsid w:val="00E13968"/>
    <w:rsid w:val="00E14287"/>
    <w:rsid w:val="00E1436A"/>
    <w:rsid w:val="00E148CC"/>
    <w:rsid w:val="00E14A18"/>
    <w:rsid w:val="00E15060"/>
    <w:rsid w:val="00E15518"/>
    <w:rsid w:val="00E15801"/>
    <w:rsid w:val="00E15CCE"/>
    <w:rsid w:val="00E16EAA"/>
    <w:rsid w:val="00E177A7"/>
    <w:rsid w:val="00E20B08"/>
    <w:rsid w:val="00E20BB0"/>
    <w:rsid w:val="00E21882"/>
    <w:rsid w:val="00E21A03"/>
    <w:rsid w:val="00E226B3"/>
    <w:rsid w:val="00E22C54"/>
    <w:rsid w:val="00E22F77"/>
    <w:rsid w:val="00E22F88"/>
    <w:rsid w:val="00E23049"/>
    <w:rsid w:val="00E24E90"/>
    <w:rsid w:val="00E24EE3"/>
    <w:rsid w:val="00E2513C"/>
    <w:rsid w:val="00E2573C"/>
    <w:rsid w:val="00E25E72"/>
    <w:rsid w:val="00E26EB8"/>
    <w:rsid w:val="00E2711C"/>
    <w:rsid w:val="00E27BC8"/>
    <w:rsid w:val="00E27C47"/>
    <w:rsid w:val="00E27D62"/>
    <w:rsid w:val="00E27FC7"/>
    <w:rsid w:val="00E30A67"/>
    <w:rsid w:val="00E31BA5"/>
    <w:rsid w:val="00E31F71"/>
    <w:rsid w:val="00E32412"/>
    <w:rsid w:val="00E325E7"/>
    <w:rsid w:val="00E32CF0"/>
    <w:rsid w:val="00E331E5"/>
    <w:rsid w:val="00E33806"/>
    <w:rsid w:val="00E33E1F"/>
    <w:rsid w:val="00E33ED0"/>
    <w:rsid w:val="00E3409E"/>
    <w:rsid w:val="00E34B43"/>
    <w:rsid w:val="00E354FF"/>
    <w:rsid w:val="00E362C3"/>
    <w:rsid w:val="00E36E03"/>
    <w:rsid w:val="00E37B76"/>
    <w:rsid w:val="00E4100D"/>
    <w:rsid w:val="00E42867"/>
    <w:rsid w:val="00E431FA"/>
    <w:rsid w:val="00E43EC5"/>
    <w:rsid w:val="00E441A1"/>
    <w:rsid w:val="00E446C8"/>
    <w:rsid w:val="00E44B78"/>
    <w:rsid w:val="00E45177"/>
    <w:rsid w:val="00E45390"/>
    <w:rsid w:val="00E45906"/>
    <w:rsid w:val="00E46149"/>
    <w:rsid w:val="00E46F2E"/>
    <w:rsid w:val="00E474B6"/>
    <w:rsid w:val="00E5029B"/>
    <w:rsid w:val="00E50564"/>
    <w:rsid w:val="00E50923"/>
    <w:rsid w:val="00E50D48"/>
    <w:rsid w:val="00E50EF0"/>
    <w:rsid w:val="00E5237E"/>
    <w:rsid w:val="00E526A1"/>
    <w:rsid w:val="00E52F6A"/>
    <w:rsid w:val="00E538AB"/>
    <w:rsid w:val="00E53E0C"/>
    <w:rsid w:val="00E5454E"/>
    <w:rsid w:val="00E55298"/>
    <w:rsid w:val="00E56EE1"/>
    <w:rsid w:val="00E57138"/>
    <w:rsid w:val="00E57783"/>
    <w:rsid w:val="00E579CA"/>
    <w:rsid w:val="00E57CA1"/>
    <w:rsid w:val="00E60001"/>
    <w:rsid w:val="00E60F39"/>
    <w:rsid w:val="00E6162F"/>
    <w:rsid w:val="00E626DD"/>
    <w:rsid w:val="00E627C4"/>
    <w:rsid w:val="00E628B9"/>
    <w:rsid w:val="00E63258"/>
    <w:rsid w:val="00E63A68"/>
    <w:rsid w:val="00E63C74"/>
    <w:rsid w:val="00E641FF"/>
    <w:rsid w:val="00E6485B"/>
    <w:rsid w:val="00E649F1"/>
    <w:rsid w:val="00E64A53"/>
    <w:rsid w:val="00E64C64"/>
    <w:rsid w:val="00E65069"/>
    <w:rsid w:val="00E65533"/>
    <w:rsid w:val="00E65CBC"/>
    <w:rsid w:val="00E65F4F"/>
    <w:rsid w:val="00E66EA1"/>
    <w:rsid w:val="00E70202"/>
    <w:rsid w:val="00E7023E"/>
    <w:rsid w:val="00E704FA"/>
    <w:rsid w:val="00E7060C"/>
    <w:rsid w:val="00E716D7"/>
    <w:rsid w:val="00E71C25"/>
    <w:rsid w:val="00E71EAE"/>
    <w:rsid w:val="00E72119"/>
    <w:rsid w:val="00E723A0"/>
    <w:rsid w:val="00E72514"/>
    <w:rsid w:val="00E72847"/>
    <w:rsid w:val="00E72FB7"/>
    <w:rsid w:val="00E732AE"/>
    <w:rsid w:val="00E73494"/>
    <w:rsid w:val="00E73607"/>
    <w:rsid w:val="00E73928"/>
    <w:rsid w:val="00E73CE5"/>
    <w:rsid w:val="00E7400E"/>
    <w:rsid w:val="00E744B4"/>
    <w:rsid w:val="00E74DE6"/>
    <w:rsid w:val="00E74F1D"/>
    <w:rsid w:val="00E75061"/>
    <w:rsid w:val="00E759FA"/>
    <w:rsid w:val="00E7600E"/>
    <w:rsid w:val="00E76030"/>
    <w:rsid w:val="00E766F4"/>
    <w:rsid w:val="00E76BBE"/>
    <w:rsid w:val="00E76E5B"/>
    <w:rsid w:val="00E772E5"/>
    <w:rsid w:val="00E80218"/>
    <w:rsid w:val="00E81632"/>
    <w:rsid w:val="00E81A7D"/>
    <w:rsid w:val="00E81F4B"/>
    <w:rsid w:val="00E822E9"/>
    <w:rsid w:val="00E83060"/>
    <w:rsid w:val="00E83BB6"/>
    <w:rsid w:val="00E83D82"/>
    <w:rsid w:val="00E840AF"/>
    <w:rsid w:val="00E8459D"/>
    <w:rsid w:val="00E84C86"/>
    <w:rsid w:val="00E8594F"/>
    <w:rsid w:val="00E85B08"/>
    <w:rsid w:val="00E85BCD"/>
    <w:rsid w:val="00E86071"/>
    <w:rsid w:val="00E8676B"/>
    <w:rsid w:val="00E8708B"/>
    <w:rsid w:val="00E873B9"/>
    <w:rsid w:val="00E87CC4"/>
    <w:rsid w:val="00E87E6E"/>
    <w:rsid w:val="00E902DE"/>
    <w:rsid w:val="00E907D9"/>
    <w:rsid w:val="00E9087A"/>
    <w:rsid w:val="00E90BE5"/>
    <w:rsid w:val="00E91138"/>
    <w:rsid w:val="00E9120B"/>
    <w:rsid w:val="00E91803"/>
    <w:rsid w:val="00E91811"/>
    <w:rsid w:val="00E91987"/>
    <w:rsid w:val="00E91FA9"/>
    <w:rsid w:val="00E922F1"/>
    <w:rsid w:val="00E93716"/>
    <w:rsid w:val="00E93833"/>
    <w:rsid w:val="00E93A8F"/>
    <w:rsid w:val="00E94078"/>
    <w:rsid w:val="00E9432F"/>
    <w:rsid w:val="00E9461C"/>
    <w:rsid w:val="00E9470B"/>
    <w:rsid w:val="00E95423"/>
    <w:rsid w:val="00E95D30"/>
    <w:rsid w:val="00E95DF1"/>
    <w:rsid w:val="00E96AD2"/>
    <w:rsid w:val="00E96B86"/>
    <w:rsid w:val="00E96DCB"/>
    <w:rsid w:val="00E96F39"/>
    <w:rsid w:val="00E96F5A"/>
    <w:rsid w:val="00E97591"/>
    <w:rsid w:val="00E97A86"/>
    <w:rsid w:val="00E97A92"/>
    <w:rsid w:val="00EA0D16"/>
    <w:rsid w:val="00EA1140"/>
    <w:rsid w:val="00EA1414"/>
    <w:rsid w:val="00EA1425"/>
    <w:rsid w:val="00EA1E0C"/>
    <w:rsid w:val="00EA2941"/>
    <w:rsid w:val="00EA2C56"/>
    <w:rsid w:val="00EA2D1B"/>
    <w:rsid w:val="00EA395C"/>
    <w:rsid w:val="00EA3A5B"/>
    <w:rsid w:val="00EA4CE7"/>
    <w:rsid w:val="00EA5133"/>
    <w:rsid w:val="00EA5E30"/>
    <w:rsid w:val="00EA6394"/>
    <w:rsid w:val="00EA6A24"/>
    <w:rsid w:val="00EA6A4E"/>
    <w:rsid w:val="00EA6CDA"/>
    <w:rsid w:val="00EA7394"/>
    <w:rsid w:val="00EA7489"/>
    <w:rsid w:val="00EA74AA"/>
    <w:rsid w:val="00EA7862"/>
    <w:rsid w:val="00EB0488"/>
    <w:rsid w:val="00EB113F"/>
    <w:rsid w:val="00EB1598"/>
    <w:rsid w:val="00EB1810"/>
    <w:rsid w:val="00EB2075"/>
    <w:rsid w:val="00EB29B7"/>
    <w:rsid w:val="00EB3C81"/>
    <w:rsid w:val="00EB47F3"/>
    <w:rsid w:val="00EB4867"/>
    <w:rsid w:val="00EB5399"/>
    <w:rsid w:val="00EB5B8B"/>
    <w:rsid w:val="00EB5D61"/>
    <w:rsid w:val="00EB5DB8"/>
    <w:rsid w:val="00EB7770"/>
    <w:rsid w:val="00EC0EE3"/>
    <w:rsid w:val="00EC1195"/>
    <w:rsid w:val="00EC124A"/>
    <w:rsid w:val="00EC1427"/>
    <w:rsid w:val="00EC156A"/>
    <w:rsid w:val="00EC1A09"/>
    <w:rsid w:val="00EC2AD8"/>
    <w:rsid w:val="00EC2AEE"/>
    <w:rsid w:val="00EC3506"/>
    <w:rsid w:val="00EC3CA6"/>
    <w:rsid w:val="00EC43DF"/>
    <w:rsid w:val="00EC473F"/>
    <w:rsid w:val="00EC491D"/>
    <w:rsid w:val="00EC4FC8"/>
    <w:rsid w:val="00EC58DD"/>
    <w:rsid w:val="00EC598B"/>
    <w:rsid w:val="00EC5EC9"/>
    <w:rsid w:val="00EC6797"/>
    <w:rsid w:val="00EC6CE4"/>
    <w:rsid w:val="00ED0049"/>
    <w:rsid w:val="00ED0535"/>
    <w:rsid w:val="00ED07C1"/>
    <w:rsid w:val="00ED08AC"/>
    <w:rsid w:val="00ED0A48"/>
    <w:rsid w:val="00ED0B29"/>
    <w:rsid w:val="00ED108B"/>
    <w:rsid w:val="00ED10F4"/>
    <w:rsid w:val="00ED220A"/>
    <w:rsid w:val="00ED2825"/>
    <w:rsid w:val="00ED2B26"/>
    <w:rsid w:val="00ED3124"/>
    <w:rsid w:val="00ED3579"/>
    <w:rsid w:val="00ED367C"/>
    <w:rsid w:val="00ED3A7B"/>
    <w:rsid w:val="00ED4327"/>
    <w:rsid w:val="00ED4B2C"/>
    <w:rsid w:val="00ED4D39"/>
    <w:rsid w:val="00ED52ED"/>
    <w:rsid w:val="00ED6285"/>
    <w:rsid w:val="00ED6557"/>
    <w:rsid w:val="00ED75C7"/>
    <w:rsid w:val="00ED75FD"/>
    <w:rsid w:val="00EE118D"/>
    <w:rsid w:val="00EE1758"/>
    <w:rsid w:val="00EE236B"/>
    <w:rsid w:val="00EE3339"/>
    <w:rsid w:val="00EE3B50"/>
    <w:rsid w:val="00EE426C"/>
    <w:rsid w:val="00EE441D"/>
    <w:rsid w:val="00EE4EFD"/>
    <w:rsid w:val="00EE557E"/>
    <w:rsid w:val="00EE5690"/>
    <w:rsid w:val="00EE572B"/>
    <w:rsid w:val="00EE5CA1"/>
    <w:rsid w:val="00EE7758"/>
    <w:rsid w:val="00EE7BE9"/>
    <w:rsid w:val="00EE7FFA"/>
    <w:rsid w:val="00EF0318"/>
    <w:rsid w:val="00EF06DD"/>
    <w:rsid w:val="00EF19C2"/>
    <w:rsid w:val="00EF1BD6"/>
    <w:rsid w:val="00EF2035"/>
    <w:rsid w:val="00EF296D"/>
    <w:rsid w:val="00EF29EB"/>
    <w:rsid w:val="00EF3392"/>
    <w:rsid w:val="00EF400E"/>
    <w:rsid w:val="00EF4C6D"/>
    <w:rsid w:val="00EF564A"/>
    <w:rsid w:val="00EF5715"/>
    <w:rsid w:val="00EF57BE"/>
    <w:rsid w:val="00EF584A"/>
    <w:rsid w:val="00EF5DA3"/>
    <w:rsid w:val="00EF5E39"/>
    <w:rsid w:val="00EF63A5"/>
    <w:rsid w:val="00EF6DA6"/>
    <w:rsid w:val="00EF7859"/>
    <w:rsid w:val="00F00631"/>
    <w:rsid w:val="00F00981"/>
    <w:rsid w:val="00F00C54"/>
    <w:rsid w:val="00F00CA2"/>
    <w:rsid w:val="00F01445"/>
    <w:rsid w:val="00F01446"/>
    <w:rsid w:val="00F018B1"/>
    <w:rsid w:val="00F01BDC"/>
    <w:rsid w:val="00F02BC3"/>
    <w:rsid w:val="00F03244"/>
    <w:rsid w:val="00F0350F"/>
    <w:rsid w:val="00F0385C"/>
    <w:rsid w:val="00F04915"/>
    <w:rsid w:val="00F06580"/>
    <w:rsid w:val="00F067AF"/>
    <w:rsid w:val="00F07722"/>
    <w:rsid w:val="00F1029D"/>
    <w:rsid w:val="00F11425"/>
    <w:rsid w:val="00F121EC"/>
    <w:rsid w:val="00F121F2"/>
    <w:rsid w:val="00F12671"/>
    <w:rsid w:val="00F12870"/>
    <w:rsid w:val="00F12FD5"/>
    <w:rsid w:val="00F136FF"/>
    <w:rsid w:val="00F14495"/>
    <w:rsid w:val="00F145EC"/>
    <w:rsid w:val="00F15408"/>
    <w:rsid w:val="00F15839"/>
    <w:rsid w:val="00F15AFE"/>
    <w:rsid w:val="00F15BDE"/>
    <w:rsid w:val="00F16134"/>
    <w:rsid w:val="00F16542"/>
    <w:rsid w:val="00F1659D"/>
    <w:rsid w:val="00F17167"/>
    <w:rsid w:val="00F2025F"/>
    <w:rsid w:val="00F20EC1"/>
    <w:rsid w:val="00F21EAC"/>
    <w:rsid w:val="00F223B1"/>
    <w:rsid w:val="00F2281F"/>
    <w:rsid w:val="00F23BB4"/>
    <w:rsid w:val="00F23DE6"/>
    <w:rsid w:val="00F242CF"/>
    <w:rsid w:val="00F24545"/>
    <w:rsid w:val="00F24A5F"/>
    <w:rsid w:val="00F24C23"/>
    <w:rsid w:val="00F24C9D"/>
    <w:rsid w:val="00F25462"/>
    <w:rsid w:val="00F257DE"/>
    <w:rsid w:val="00F25806"/>
    <w:rsid w:val="00F25CE3"/>
    <w:rsid w:val="00F267AD"/>
    <w:rsid w:val="00F27EA5"/>
    <w:rsid w:val="00F30681"/>
    <w:rsid w:val="00F3083B"/>
    <w:rsid w:val="00F30938"/>
    <w:rsid w:val="00F3109E"/>
    <w:rsid w:val="00F3138E"/>
    <w:rsid w:val="00F3145B"/>
    <w:rsid w:val="00F31A26"/>
    <w:rsid w:val="00F31CD8"/>
    <w:rsid w:val="00F31F73"/>
    <w:rsid w:val="00F32166"/>
    <w:rsid w:val="00F32461"/>
    <w:rsid w:val="00F32E7E"/>
    <w:rsid w:val="00F33A49"/>
    <w:rsid w:val="00F35220"/>
    <w:rsid w:val="00F354A9"/>
    <w:rsid w:val="00F35508"/>
    <w:rsid w:val="00F362BB"/>
    <w:rsid w:val="00F36A16"/>
    <w:rsid w:val="00F3740E"/>
    <w:rsid w:val="00F37553"/>
    <w:rsid w:val="00F401B5"/>
    <w:rsid w:val="00F4117D"/>
    <w:rsid w:val="00F41380"/>
    <w:rsid w:val="00F4156F"/>
    <w:rsid w:val="00F41612"/>
    <w:rsid w:val="00F426C6"/>
    <w:rsid w:val="00F4313D"/>
    <w:rsid w:val="00F43209"/>
    <w:rsid w:val="00F4351E"/>
    <w:rsid w:val="00F43BEF"/>
    <w:rsid w:val="00F44148"/>
    <w:rsid w:val="00F449C8"/>
    <w:rsid w:val="00F44F25"/>
    <w:rsid w:val="00F456E4"/>
    <w:rsid w:val="00F459B8"/>
    <w:rsid w:val="00F45F16"/>
    <w:rsid w:val="00F46C42"/>
    <w:rsid w:val="00F47139"/>
    <w:rsid w:val="00F47714"/>
    <w:rsid w:val="00F47983"/>
    <w:rsid w:val="00F500BC"/>
    <w:rsid w:val="00F50CC1"/>
    <w:rsid w:val="00F516F7"/>
    <w:rsid w:val="00F5458A"/>
    <w:rsid w:val="00F545B2"/>
    <w:rsid w:val="00F546F2"/>
    <w:rsid w:val="00F54DC5"/>
    <w:rsid w:val="00F5528E"/>
    <w:rsid w:val="00F552D0"/>
    <w:rsid w:val="00F5563E"/>
    <w:rsid w:val="00F5595B"/>
    <w:rsid w:val="00F55D4B"/>
    <w:rsid w:val="00F563E6"/>
    <w:rsid w:val="00F5683A"/>
    <w:rsid w:val="00F56D77"/>
    <w:rsid w:val="00F570B7"/>
    <w:rsid w:val="00F5732F"/>
    <w:rsid w:val="00F577FF"/>
    <w:rsid w:val="00F6073B"/>
    <w:rsid w:val="00F60B2B"/>
    <w:rsid w:val="00F61122"/>
    <w:rsid w:val="00F612BF"/>
    <w:rsid w:val="00F61CB5"/>
    <w:rsid w:val="00F61D01"/>
    <w:rsid w:val="00F62A41"/>
    <w:rsid w:val="00F63159"/>
    <w:rsid w:val="00F63651"/>
    <w:rsid w:val="00F63DE4"/>
    <w:rsid w:val="00F64D96"/>
    <w:rsid w:val="00F64DB8"/>
    <w:rsid w:val="00F64F99"/>
    <w:rsid w:val="00F652E2"/>
    <w:rsid w:val="00F653CD"/>
    <w:rsid w:val="00F65B64"/>
    <w:rsid w:val="00F65EAB"/>
    <w:rsid w:val="00F678FC"/>
    <w:rsid w:val="00F70511"/>
    <w:rsid w:val="00F70C5A"/>
    <w:rsid w:val="00F71264"/>
    <w:rsid w:val="00F7158B"/>
    <w:rsid w:val="00F72AEF"/>
    <w:rsid w:val="00F72AF5"/>
    <w:rsid w:val="00F74310"/>
    <w:rsid w:val="00F744D2"/>
    <w:rsid w:val="00F74BCA"/>
    <w:rsid w:val="00F75D4F"/>
    <w:rsid w:val="00F76318"/>
    <w:rsid w:val="00F7638B"/>
    <w:rsid w:val="00F768A0"/>
    <w:rsid w:val="00F77807"/>
    <w:rsid w:val="00F77BDF"/>
    <w:rsid w:val="00F808CB"/>
    <w:rsid w:val="00F8126C"/>
    <w:rsid w:val="00F814DF"/>
    <w:rsid w:val="00F81DFC"/>
    <w:rsid w:val="00F825FF"/>
    <w:rsid w:val="00F82917"/>
    <w:rsid w:val="00F82C4E"/>
    <w:rsid w:val="00F833B0"/>
    <w:rsid w:val="00F84369"/>
    <w:rsid w:val="00F845CC"/>
    <w:rsid w:val="00F85CE2"/>
    <w:rsid w:val="00F860C9"/>
    <w:rsid w:val="00F90E6B"/>
    <w:rsid w:val="00F91E97"/>
    <w:rsid w:val="00F91FC1"/>
    <w:rsid w:val="00F92188"/>
    <w:rsid w:val="00F93000"/>
    <w:rsid w:val="00F934E9"/>
    <w:rsid w:val="00F93E2D"/>
    <w:rsid w:val="00F94634"/>
    <w:rsid w:val="00F948E6"/>
    <w:rsid w:val="00F94E41"/>
    <w:rsid w:val="00F94F11"/>
    <w:rsid w:val="00F94F7C"/>
    <w:rsid w:val="00F9576A"/>
    <w:rsid w:val="00F95991"/>
    <w:rsid w:val="00F96133"/>
    <w:rsid w:val="00F9691C"/>
    <w:rsid w:val="00F96A43"/>
    <w:rsid w:val="00F974C7"/>
    <w:rsid w:val="00FA035E"/>
    <w:rsid w:val="00FA0A97"/>
    <w:rsid w:val="00FA19B8"/>
    <w:rsid w:val="00FA19BD"/>
    <w:rsid w:val="00FA1C1B"/>
    <w:rsid w:val="00FA2131"/>
    <w:rsid w:val="00FA2790"/>
    <w:rsid w:val="00FA2C05"/>
    <w:rsid w:val="00FA2DF4"/>
    <w:rsid w:val="00FA3576"/>
    <w:rsid w:val="00FA3B1D"/>
    <w:rsid w:val="00FA3D9E"/>
    <w:rsid w:val="00FA4108"/>
    <w:rsid w:val="00FA48F8"/>
    <w:rsid w:val="00FA4ADE"/>
    <w:rsid w:val="00FA4C6D"/>
    <w:rsid w:val="00FA4DA7"/>
    <w:rsid w:val="00FA506C"/>
    <w:rsid w:val="00FA652E"/>
    <w:rsid w:val="00FA6A2A"/>
    <w:rsid w:val="00FA6DA6"/>
    <w:rsid w:val="00FA749E"/>
    <w:rsid w:val="00FA7F0A"/>
    <w:rsid w:val="00FB02CA"/>
    <w:rsid w:val="00FB0443"/>
    <w:rsid w:val="00FB103A"/>
    <w:rsid w:val="00FB17E6"/>
    <w:rsid w:val="00FB1B07"/>
    <w:rsid w:val="00FB1F4C"/>
    <w:rsid w:val="00FB23D1"/>
    <w:rsid w:val="00FB2BE1"/>
    <w:rsid w:val="00FB3385"/>
    <w:rsid w:val="00FB3D1F"/>
    <w:rsid w:val="00FB4468"/>
    <w:rsid w:val="00FB6F2C"/>
    <w:rsid w:val="00FB7065"/>
    <w:rsid w:val="00FB71AE"/>
    <w:rsid w:val="00FB72F5"/>
    <w:rsid w:val="00FB7550"/>
    <w:rsid w:val="00FB7808"/>
    <w:rsid w:val="00FC033E"/>
    <w:rsid w:val="00FC0673"/>
    <w:rsid w:val="00FC06D2"/>
    <w:rsid w:val="00FC0AF1"/>
    <w:rsid w:val="00FC1432"/>
    <w:rsid w:val="00FC1448"/>
    <w:rsid w:val="00FC1467"/>
    <w:rsid w:val="00FC1BF1"/>
    <w:rsid w:val="00FC1F33"/>
    <w:rsid w:val="00FC22BB"/>
    <w:rsid w:val="00FC240A"/>
    <w:rsid w:val="00FC29FD"/>
    <w:rsid w:val="00FC2AC1"/>
    <w:rsid w:val="00FC2CB1"/>
    <w:rsid w:val="00FC31EB"/>
    <w:rsid w:val="00FC338D"/>
    <w:rsid w:val="00FC45D2"/>
    <w:rsid w:val="00FC4702"/>
    <w:rsid w:val="00FC493C"/>
    <w:rsid w:val="00FC56D2"/>
    <w:rsid w:val="00FC5D2D"/>
    <w:rsid w:val="00FC62B8"/>
    <w:rsid w:val="00FC63C1"/>
    <w:rsid w:val="00FC6C1D"/>
    <w:rsid w:val="00FC6D38"/>
    <w:rsid w:val="00FC6DCE"/>
    <w:rsid w:val="00FC708D"/>
    <w:rsid w:val="00FC75F6"/>
    <w:rsid w:val="00FD0126"/>
    <w:rsid w:val="00FD028E"/>
    <w:rsid w:val="00FD0801"/>
    <w:rsid w:val="00FD0BA7"/>
    <w:rsid w:val="00FD0BF6"/>
    <w:rsid w:val="00FD119B"/>
    <w:rsid w:val="00FD25FB"/>
    <w:rsid w:val="00FD2AF7"/>
    <w:rsid w:val="00FD31B7"/>
    <w:rsid w:val="00FD395E"/>
    <w:rsid w:val="00FD3B25"/>
    <w:rsid w:val="00FD3BA2"/>
    <w:rsid w:val="00FD4464"/>
    <w:rsid w:val="00FD5573"/>
    <w:rsid w:val="00FD576C"/>
    <w:rsid w:val="00FD5B1E"/>
    <w:rsid w:val="00FD5DBB"/>
    <w:rsid w:val="00FD5FBE"/>
    <w:rsid w:val="00FD612D"/>
    <w:rsid w:val="00FE0308"/>
    <w:rsid w:val="00FE127D"/>
    <w:rsid w:val="00FE135F"/>
    <w:rsid w:val="00FE14E6"/>
    <w:rsid w:val="00FE1EB1"/>
    <w:rsid w:val="00FE22F3"/>
    <w:rsid w:val="00FE35A7"/>
    <w:rsid w:val="00FE3B0E"/>
    <w:rsid w:val="00FE46FC"/>
    <w:rsid w:val="00FE4E0C"/>
    <w:rsid w:val="00FE5EF3"/>
    <w:rsid w:val="00FE6522"/>
    <w:rsid w:val="00FE66FF"/>
    <w:rsid w:val="00FE7F23"/>
    <w:rsid w:val="00FF068C"/>
    <w:rsid w:val="00FF0B7E"/>
    <w:rsid w:val="00FF1274"/>
    <w:rsid w:val="00FF12C4"/>
    <w:rsid w:val="00FF13B8"/>
    <w:rsid w:val="00FF23A9"/>
    <w:rsid w:val="00FF4843"/>
    <w:rsid w:val="00FF4ABF"/>
    <w:rsid w:val="00FF4D55"/>
    <w:rsid w:val="00FF57AE"/>
    <w:rsid w:val="00FF57E3"/>
    <w:rsid w:val="00FF58F0"/>
    <w:rsid w:val="00FF62BB"/>
    <w:rsid w:val="00FF66B3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E899FD"/>
  <w15:docId w15:val="{07ED2A86-C2FB-B149-B8CF-7E3D9618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64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97027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B23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B239E"/>
    <w:rPr>
      <w:lang w:val="en-US"/>
    </w:rPr>
  </w:style>
  <w:style w:type="paragraph" w:styleId="Rodap">
    <w:name w:val="footer"/>
    <w:basedOn w:val="Normal"/>
    <w:link w:val="RodapCarter"/>
    <w:uiPriority w:val="99"/>
    <w:unhideWhenUsed/>
    <w:rsid w:val="001B23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B239E"/>
    <w:rPr>
      <w:lang w:val="en-US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BB4A7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BB4A7A"/>
    <w:rPr>
      <w:sz w:val="20"/>
      <w:szCs w:val="20"/>
      <w:lang w:val="en-US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BB4A7A"/>
    <w:rPr>
      <w:vertAlign w:val="superscript"/>
    </w:rPr>
  </w:style>
  <w:style w:type="paragraph" w:customStyle="1" w:styleId="Default">
    <w:name w:val="Default"/>
    <w:rsid w:val="00E32CF0"/>
    <w:pPr>
      <w:widowControl w:val="0"/>
      <w:autoSpaceDE w:val="0"/>
      <w:autoSpaceDN w:val="0"/>
      <w:adjustRightInd w:val="0"/>
      <w:spacing w:after="0" w:line="240" w:lineRule="auto"/>
    </w:pPr>
    <w:rPr>
      <w:rFonts w:ascii="NewsGotT" w:eastAsia="Times New Roman" w:hAnsi="NewsGotT" w:cs="NewsGotT"/>
      <w:color w:val="000000"/>
      <w:sz w:val="24"/>
      <w:szCs w:val="24"/>
      <w:lang w:val="pt-PT" w:eastAsia="pt-PT"/>
    </w:rPr>
  </w:style>
  <w:style w:type="paragraph" w:customStyle="1" w:styleId="Pa14">
    <w:name w:val="Pa14"/>
    <w:basedOn w:val="Default"/>
    <w:next w:val="Default"/>
    <w:rsid w:val="00E32CF0"/>
    <w:pPr>
      <w:spacing w:line="201" w:lineRule="atLeast"/>
    </w:pPr>
    <w:rPr>
      <w:rFonts w:cs="Times New Roman"/>
      <w:color w:val="auto"/>
    </w:rPr>
  </w:style>
  <w:style w:type="character" w:customStyle="1" w:styleId="A5">
    <w:name w:val="A5"/>
    <w:rsid w:val="00E32CF0"/>
    <w:rPr>
      <w:rFonts w:ascii="HJJLDK+Frutiger-Light" w:hAnsi="HJJLDK+Frutiger-Light"/>
      <w:color w:val="000000"/>
      <w:sz w:val="18"/>
    </w:rPr>
  </w:style>
  <w:style w:type="paragraph" w:customStyle="1" w:styleId="Pa15">
    <w:name w:val="Pa15"/>
    <w:basedOn w:val="Default"/>
    <w:next w:val="Default"/>
    <w:rsid w:val="00E32CF0"/>
    <w:pPr>
      <w:spacing w:line="201" w:lineRule="atLeast"/>
    </w:pPr>
    <w:rPr>
      <w:rFonts w:cs="Times New Roman"/>
      <w:color w:val="auto"/>
    </w:rPr>
  </w:style>
  <w:style w:type="paragraph" w:customStyle="1" w:styleId="Pa17">
    <w:name w:val="Pa17"/>
    <w:basedOn w:val="Default"/>
    <w:next w:val="Default"/>
    <w:rsid w:val="00E32CF0"/>
    <w:pPr>
      <w:spacing w:line="221" w:lineRule="atLeast"/>
    </w:pPr>
    <w:rPr>
      <w:rFonts w:cs="Times New Roman"/>
      <w:color w:val="auto"/>
    </w:rPr>
  </w:style>
  <w:style w:type="character" w:customStyle="1" w:styleId="A2">
    <w:name w:val="A2"/>
    <w:rsid w:val="00E32CF0"/>
    <w:rPr>
      <w:color w:val="930020"/>
      <w:sz w:val="20"/>
    </w:rPr>
  </w:style>
  <w:style w:type="paragraph" w:customStyle="1" w:styleId="Pa18">
    <w:name w:val="Pa18"/>
    <w:basedOn w:val="Default"/>
    <w:next w:val="Default"/>
    <w:rsid w:val="00E32CF0"/>
    <w:pPr>
      <w:spacing w:line="20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rsid w:val="00E32CF0"/>
    <w:pPr>
      <w:spacing w:line="201" w:lineRule="atLeast"/>
    </w:pPr>
    <w:rPr>
      <w:rFonts w:cs="Times New Roman"/>
      <w:color w:val="auto"/>
    </w:rPr>
  </w:style>
  <w:style w:type="paragraph" w:styleId="NormalWeb">
    <w:name w:val="Normal (Web)"/>
    <w:basedOn w:val="Normal"/>
    <w:rsid w:val="00E32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styleId="nfase">
    <w:name w:val="Emphasis"/>
    <w:basedOn w:val="Tipodeletrapredefinidodopargrafo"/>
    <w:uiPriority w:val="20"/>
    <w:qFormat/>
    <w:rsid w:val="00DE41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E1A10-7E45-465E-B287-79A24EC6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Correia</dc:creator>
  <cp:lastModifiedBy>Virginia</cp:lastModifiedBy>
  <cp:revision>2</cp:revision>
  <dcterms:created xsi:type="dcterms:W3CDTF">2026-01-26T08:54:00Z</dcterms:created>
  <dcterms:modified xsi:type="dcterms:W3CDTF">2026-01-26T08:54:00Z</dcterms:modified>
</cp:coreProperties>
</file>